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7FA" w:rsidRPr="0005289C" w:rsidRDefault="008370EF">
      <w:pPr>
        <w:rPr>
          <w:rFonts w:ascii="Verdana" w:hAnsi="Verdana"/>
          <w:b/>
          <w:sz w:val="24"/>
          <w:szCs w:val="24"/>
        </w:rPr>
      </w:pPr>
      <w:r w:rsidRPr="0005289C">
        <w:rPr>
          <w:rFonts w:ascii="Verdana" w:hAnsi="Verdana"/>
          <w:b/>
          <w:sz w:val="24"/>
          <w:szCs w:val="24"/>
        </w:rPr>
        <w:t>Onderwerpen eindtoets schrijven havo</w:t>
      </w:r>
    </w:p>
    <w:p w:rsidR="00092ABB" w:rsidRPr="0005289C" w:rsidRDefault="00092ABB" w:rsidP="00026A57">
      <w:pPr>
        <w:pStyle w:val="Lijstalinea"/>
        <w:numPr>
          <w:ilvl w:val="0"/>
          <w:numId w:val="10"/>
        </w:numPr>
        <w:spacing w:before="120" w:after="24" w:line="312" w:lineRule="atLeast"/>
        <w:outlineLvl w:val="0"/>
        <w:rPr>
          <w:rFonts w:ascii="Verdana" w:eastAsia="Times New Roman" w:hAnsi="Verdana" w:cstheme="minorHAnsi"/>
          <w:b/>
          <w:bCs/>
          <w:color w:val="000000" w:themeColor="text1"/>
          <w:kern w:val="36"/>
          <w:sz w:val="20"/>
          <w:szCs w:val="20"/>
          <w:lang w:eastAsia="nl-NL"/>
        </w:rPr>
      </w:pPr>
      <w:r w:rsidRPr="0005289C">
        <w:rPr>
          <w:rFonts w:ascii="Verdana" w:eastAsia="Times New Roman" w:hAnsi="Verdana" w:cstheme="minorHAnsi"/>
          <w:b/>
          <w:bCs/>
          <w:color w:val="000000" w:themeColor="text1"/>
          <w:kern w:val="36"/>
          <w:sz w:val="20"/>
          <w:szCs w:val="20"/>
          <w:lang w:eastAsia="nl-NL"/>
        </w:rPr>
        <w:t>Nieuwe orgaandonatiewet</w:t>
      </w:r>
      <w:r w:rsidR="00B67A81" w:rsidRPr="0005289C">
        <w:rPr>
          <w:rFonts w:ascii="Verdana" w:eastAsia="Times New Roman" w:hAnsi="Verdana" w:cstheme="minorHAnsi"/>
          <w:b/>
          <w:bCs/>
          <w:color w:val="000000" w:themeColor="text1"/>
          <w:kern w:val="36"/>
          <w:sz w:val="20"/>
          <w:szCs w:val="20"/>
          <w:lang w:eastAsia="nl-NL"/>
        </w:rPr>
        <w:br/>
      </w:r>
    </w:p>
    <w:p w:rsidR="00092ABB" w:rsidRPr="0005289C" w:rsidRDefault="00026A57" w:rsidP="00C71117">
      <w:pPr>
        <w:pStyle w:val="Normaalweb"/>
        <w:shd w:val="clear" w:color="auto" w:fill="FFFFFF"/>
        <w:spacing w:before="0" w:beforeAutospacing="0" w:after="0" w:afterAutospacing="0" w:line="360" w:lineRule="auto"/>
        <w:rPr>
          <w:rFonts w:ascii="Verdana" w:hAnsi="Verdana" w:cstheme="minorHAnsi"/>
          <w:color w:val="333333"/>
          <w:sz w:val="20"/>
          <w:szCs w:val="20"/>
        </w:rPr>
      </w:pPr>
      <w:r w:rsidRPr="0005289C">
        <w:rPr>
          <w:rFonts w:ascii="Verdana" w:hAnsi="Verdana" w:cstheme="minorHAnsi"/>
          <w:color w:val="333333"/>
          <w:sz w:val="20"/>
          <w:szCs w:val="20"/>
          <w:shd w:val="clear" w:color="auto" w:fill="FFFFFF"/>
        </w:rPr>
        <w:t>Al tijden worstelt het parlement met een i</w:t>
      </w:r>
      <w:r w:rsidR="0005289C">
        <w:rPr>
          <w:rFonts w:ascii="Verdana" w:hAnsi="Verdana" w:cstheme="minorHAnsi"/>
          <w:color w:val="333333"/>
          <w:sz w:val="20"/>
          <w:szCs w:val="20"/>
          <w:shd w:val="clear" w:color="auto" w:fill="FFFFFF"/>
        </w:rPr>
        <w:t>nitiatiefwetsvoorstel van D’66.</w:t>
      </w:r>
      <w:r w:rsidR="0005289C">
        <w:rPr>
          <w:rFonts w:ascii="Verdana" w:hAnsi="Verdana" w:cstheme="minorHAnsi"/>
          <w:color w:val="333333"/>
          <w:sz w:val="20"/>
          <w:szCs w:val="20"/>
          <w:shd w:val="clear" w:color="auto" w:fill="FFFFFF"/>
        </w:rPr>
        <w:br/>
      </w:r>
      <w:r w:rsidR="00092ABB" w:rsidRPr="0005289C">
        <w:rPr>
          <w:rFonts w:ascii="Verdana" w:hAnsi="Verdana" w:cstheme="minorHAnsi"/>
          <w:color w:val="333333"/>
          <w:sz w:val="20"/>
          <w:szCs w:val="20"/>
          <w:shd w:val="clear" w:color="auto" w:fill="FFFFFF"/>
        </w:rPr>
        <w:t xml:space="preserve">Het grote verschil met de </w:t>
      </w:r>
      <w:r w:rsidRPr="0005289C">
        <w:rPr>
          <w:rFonts w:ascii="Verdana" w:hAnsi="Verdana" w:cstheme="minorHAnsi"/>
          <w:color w:val="333333"/>
          <w:sz w:val="20"/>
          <w:szCs w:val="20"/>
          <w:shd w:val="clear" w:color="auto" w:fill="FFFFFF"/>
        </w:rPr>
        <w:t xml:space="preserve">oude </w:t>
      </w:r>
      <w:r w:rsidR="00092ABB" w:rsidRPr="0005289C">
        <w:rPr>
          <w:rFonts w:ascii="Verdana" w:hAnsi="Verdana" w:cstheme="minorHAnsi"/>
          <w:color w:val="333333"/>
          <w:sz w:val="20"/>
          <w:szCs w:val="20"/>
          <w:shd w:val="clear" w:color="auto" w:fill="FFFFFF"/>
        </w:rPr>
        <w:t xml:space="preserve">wet is dit: als er niets is vastgelegd, wordt de beslissing </w:t>
      </w:r>
      <w:r w:rsidRPr="0005289C">
        <w:rPr>
          <w:rFonts w:ascii="Verdana" w:hAnsi="Verdana" w:cstheme="minorHAnsi"/>
          <w:color w:val="333333"/>
          <w:sz w:val="20"/>
          <w:szCs w:val="20"/>
          <w:shd w:val="clear" w:color="auto" w:fill="FFFFFF"/>
        </w:rPr>
        <w:t>voortaan</w:t>
      </w:r>
      <w:r w:rsidR="00092ABB" w:rsidRPr="0005289C">
        <w:rPr>
          <w:rFonts w:ascii="Verdana" w:hAnsi="Verdana" w:cstheme="minorHAnsi"/>
          <w:color w:val="333333"/>
          <w:sz w:val="20"/>
          <w:szCs w:val="20"/>
          <w:shd w:val="clear" w:color="auto" w:fill="FFFFFF"/>
        </w:rPr>
        <w:t> overgelaten aan nabestaanden.</w:t>
      </w:r>
      <w:r w:rsidRPr="0005289C">
        <w:rPr>
          <w:rFonts w:ascii="Verdana" w:hAnsi="Verdana" w:cstheme="minorHAnsi"/>
          <w:color w:val="333333"/>
          <w:sz w:val="20"/>
          <w:szCs w:val="20"/>
        </w:rPr>
        <w:t xml:space="preserve"> Aan</w:t>
      </w:r>
      <w:r w:rsidR="00092ABB" w:rsidRPr="0005289C">
        <w:rPr>
          <w:rFonts w:ascii="Verdana" w:hAnsi="Verdana" w:cstheme="minorHAnsi"/>
          <w:color w:val="333333"/>
          <w:sz w:val="20"/>
          <w:szCs w:val="20"/>
        </w:rPr>
        <w:t> alle Nederlanders ouder dan 18</w:t>
      </w:r>
      <w:r w:rsidR="0005289C">
        <w:rPr>
          <w:rFonts w:ascii="Verdana" w:hAnsi="Verdana" w:cstheme="minorHAnsi"/>
          <w:color w:val="333333"/>
          <w:sz w:val="20"/>
          <w:szCs w:val="20"/>
        </w:rPr>
        <w:t xml:space="preserve"> jaar</w:t>
      </w:r>
      <w:r w:rsidR="00092ABB" w:rsidRPr="0005289C">
        <w:rPr>
          <w:rFonts w:ascii="Verdana" w:hAnsi="Verdana" w:cstheme="minorHAnsi"/>
          <w:color w:val="333333"/>
          <w:sz w:val="20"/>
          <w:szCs w:val="20"/>
        </w:rPr>
        <w:t xml:space="preserve"> </w:t>
      </w:r>
      <w:r w:rsidRPr="0005289C">
        <w:rPr>
          <w:rFonts w:ascii="Verdana" w:hAnsi="Verdana" w:cstheme="minorHAnsi"/>
          <w:color w:val="333333"/>
          <w:sz w:val="20"/>
          <w:szCs w:val="20"/>
        </w:rPr>
        <w:t xml:space="preserve">wordt </w:t>
      </w:r>
      <w:r w:rsidR="00092ABB" w:rsidRPr="0005289C">
        <w:rPr>
          <w:rFonts w:ascii="Verdana" w:hAnsi="Verdana" w:cstheme="minorHAnsi"/>
          <w:color w:val="333333"/>
          <w:sz w:val="20"/>
          <w:szCs w:val="20"/>
        </w:rPr>
        <w:t xml:space="preserve">via de post gevraagd of ze wel of geen orgaandonor willen zijn. Als ze na twee brieven niet hebben gereageerd, worden ze als donor geregistreerd. Bij die mensen komt 'geen bezwaar' te staan in het donorregister, daarmee zijn ze in principe orgaandonor. </w:t>
      </w:r>
      <w:r w:rsidR="005C1E1B">
        <w:rPr>
          <w:rFonts w:ascii="Verdana" w:hAnsi="Verdana" w:cstheme="minorHAnsi"/>
          <w:color w:val="333333"/>
          <w:sz w:val="20"/>
          <w:szCs w:val="20"/>
        </w:rPr>
        <w:br/>
      </w:r>
      <w:r w:rsidR="00092ABB" w:rsidRPr="0005289C">
        <w:rPr>
          <w:rFonts w:ascii="Verdana" w:hAnsi="Verdana" w:cstheme="minorHAnsi"/>
          <w:color w:val="333333"/>
          <w:sz w:val="20"/>
          <w:szCs w:val="20"/>
        </w:rPr>
        <w:t>Ze krijgen daar bericht van, per post, en de keuze kan altijd nog worden gewijzigd. </w:t>
      </w:r>
      <w:r w:rsidR="00092ABB" w:rsidRPr="0005289C">
        <w:rPr>
          <w:rFonts w:ascii="Verdana" w:hAnsi="Verdana" w:cstheme="minorHAnsi"/>
          <w:color w:val="333333"/>
          <w:sz w:val="20"/>
          <w:szCs w:val="20"/>
        </w:rPr>
        <w:br/>
        <w:t>Mensen die wel reageren, kunnen 'ja' of 'nee' invullen, of per orgaan en weefsel aangeven of ze het al dan niet willen afstaan. Ook kunnen mensen invullen dat ze willen dat iemand anders de keuze voor hen maakt na overlijden.</w:t>
      </w:r>
      <w:r w:rsidR="00C71117">
        <w:rPr>
          <w:rFonts w:ascii="Verdana" w:hAnsi="Verdana" w:cstheme="minorHAnsi"/>
          <w:color w:val="333333"/>
          <w:sz w:val="20"/>
          <w:szCs w:val="20"/>
        </w:rPr>
        <w:t xml:space="preserve"> </w:t>
      </w:r>
      <w:r w:rsidR="00092ABB" w:rsidRPr="0005289C">
        <w:rPr>
          <w:rFonts w:ascii="Verdana" w:hAnsi="Verdana" w:cstheme="minorHAnsi"/>
          <w:color w:val="333333"/>
          <w:sz w:val="20"/>
          <w:szCs w:val="20"/>
        </w:rPr>
        <w:t>Deze nieuwe wet is volgens velen nodig om nu eindelijk iets te doen aan het tekort aan donoren.</w:t>
      </w:r>
      <w:r w:rsidR="001A0EA3" w:rsidRPr="0005289C">
        <w:rPr>
          <w:rFonts w:ascii="Verdana" w:hAnsi="Verdana" w:cstheme="minorHAnsi"/>
          <w:color w:val="333333"/>
          <w:sz w:val="20"/>
          <w:szCs w:val="20"/>
        </w:rPr>
        <w:t xml:space="preserve"> </w:t>
      </w:r>
      <w:r w:rsidR="00C71117">
        <w:rPr>
          <w:rFonts w:ascii="Verdana" w:hAnsi="Verdana" w:cstheme="minorHAnsi"/>
          <w:color w:val="333333"/>
          <w:sz w:val="20"/>
          <w:szCs w:val="20"/>
        </w:rPr>
        <w:br/>
      </w:r>
      <w:r w:rsidR="001A0EA3" w:rsidRPr="0005289C">
        <w:rPr>
          <w:rFonts w:ascii="Verdana" w:hAnsi="Verdana" w:cstheme="minorHAnsi"/>
          <w:color w:val="333333"/>
          <w:sz w:val="20"/>
          <w:szCs w:val="20"/>
        </w:rPr>
        <w:t>Schrijf een artikel waar in ieder geval de volgende zaken aan de orde komen.</w:t>
      </w:r>
    </w:p>
    <w:p w:rsidR="001A0EA3" w:rsidRPr="0005289C" w:rsidRDefault="00092ABB"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Denk jij dat</w:t>
      </w:r>
      <w:r w:rsidR="00B67A81" w:rsidRPr="0005289C">
        <w:rPr>
          <w:rFonts w:ascii="Verdana" w:hAnsi="Verdana" w:cstheme="minorHAnsi"/>
          <w:b w:val="0"/>
          <w:color w:val="333333"/>
          <w:sz w:val="20"/>
          <w:szCs w:val="20"/>
        </w:rPr>
        <w:t xml:space="preserve"> we met deze wet het tekort</w:t>
      </w:r>
      <w:r w:rsidR="0005289C">
        <w:rPr>
          <w:rFonts w:ascii="Verdana" w:hAnsi="Verdana" w:cstheme="minorHAnsi"/>
          <w:b w:val="0"/>
          <w:color w:val="333333"/>
          <w:sz w:val="20"/>
          <w:szCs w:val="20"/>
        </w:rPr>
        <w:t xml:space="preserve"> aan donoren zullen verminderen?</w:t>
      </w:r>
    </w:p>
    <w:p w:rsidR="00026A57" w:rsidRPr="0005289C" w:rsidRDefault="00B67A81"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Vind jij het goed dat als je niet reageert, je automatisch donor wordt?</w:t>
      </w:r>
    </w:p>
    <w:p w:rsidR="00026A57" w:rsidRPr="0005289C" w:rsidRDefault="00B67A81"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Is in deze wet 'geen bezwaar' precies hetzelfde als 'ja'? </w:t>
      </w:r>
    </w:p>
    <w:p w:rsidR="00026A57" w:rsidRPr="0005289C" w:rsidRDefault="00B67A81"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 xml:space="preserve">Zijn er organen waar je wel/niet </w:t>
      </w:r>
      <w:r w:rsidR="00D14AF2">
        <w:rPr>
          <w:rFonts w:ascii="Verdana" w:hAnsi="Verdana" w:cstheme="minorHAnsi"/>
          <w:b w:val="0"/>
          <w:color w:val="333333"/>
          <w:sz w:val="20"/>
          <w:szCs w:val="20"/>
        </w:rPr>
        <w:t xml:space="preserve">je </w:t>
      </w:r>
      <w:r w:rsidRPr="0005289C">
        <w:rPr>
          <w:rFonts w:ascii="Verdana" w:hAnsi="Verdana" w:cstheme="minorHAnsi"/>
          <w:b w:val="0"/>
          <w:color w:val="333333"/>
          <w:sz w:val="20"/>
          <w:szCs w:val="20"/>
        </w:rPr>
        <w:t xml:space="preserve">toestemming </w:t>
      </w:r>
      <w:r w:rsidR="00D14AF2">
        <w:rPr>
          <w:rFonts w:ascii="Verdana" w:hAnsi="Verdana" w:cstheme="minorHAnsi"/>
          <w:b w:val="0"/>
          <w:color w:val="333333"/>
          <w:sz w:val="20"/>
          <w:szCs w:val="20"/>
        </w:rPr>
        <w:t xml:space="preserve">voor </w:t>
      </w:r>
      <w:r w:rsidRPr="0005289C">
        <w:rPr>
          <w:rFonts w:ascii="Verdana" w:hAnsi="Verdana" w:cstheme="minorHAnsi"/>
          <w:b w:val="0"/>
          <w:color w:val="333333"/>
          <w:sz w:val="20"/>
          <w:szCs w:val="20"/>
        </w:rPr>
        <w:t>wil geven</w:t>
      </w:r>
      <w:r w:rsidR="00026A57" w:rsidRPr="0005289C">
        <w:rPr>
          <w:rFonts w:ascii="Verdana" w:hAnsi="Verdana" w:cstheme="minorHAnsi"/>
          <w:b w:val="0"/>
          <w:color w:val="333333"/>
          <w:sz w:val="20"/>
          <w:szCs w:val="20"/>
        </w:rPr>
        <w:t>? Kan je je keuze motiveren?</w:t>
      </w:r>
    </w:p>
    <w:p w:rsidR="00026A57" w:rsidRPr="0005289C" w:rsidRDefault="00B67A81"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Wat zijn de bezwaren van mensen die geen donor willen zijn?</w:t>
      </w:r>
    </w:p>
    <w:p w:rsidR="008370EF" w:rsidRPr="0005289C" w:rsidRDefault="00B67A81" w:rsidP="001A0EA3">
      <w:pPr>
        <w:pStyle w:val="Kop2"/>
        <w:numPr>
          <w:ilvl w:val="0"/>
          <w:numId w:val="9"/>
        </w:numPr>
        <w:shd w:val="clear" w:color="auto" w:fill="FFFFFF"/>
        <w:spacing w:before="0" w:after="120" w:line="240" w:lineRule="auto"/>
        <w:rPr>
          <w:rFonts w:ascii="Verdana" w:hAnsi="Verdana" w:cstheme="minorHAnsi"/>
          <w:b w:val="0"/>
          <w:color w:val="333333"/>
          <w:sz w:val="20"/>
          <w:szCs w:val="20"/>
        </w:rPr>
      </w:pPr>
      <w:r w:rsidRPr="0005289C">
        <w:rPr>
          <w:rFonts w:ascii="Verdana" w:hAnsi="Verdana" w:cstheme="minorHAnsi"/>
          <w:b w:val="0"/>
          <w:color w:val="333333"/>
          <w:sz w:val="20"/>
          <w:szCs w:val="20"/>
        </w:rPr>
        <w:t>Zou jij iemand anders de keuze willen maken? Indien ja, wie en waarom deze persoon?</w:t>
      </w:r>
      <w:r w:rsidR="001A0EA3" w:rsidRPr="0005289C">
        <w:rPr>
          <w:rFonts w:ascii="Verdana" w:hAnsi="Verdana" w:cstheme="minorHAnsi"/>
          <w:b w:val="0"/>
          <w:color w:val="333333"/>
          <w:sz w:val="20"/>
          <w:szCs w:val="20"/>
        </w:rPr>
        <w:br/>
      </w:r>
    </w:p>
    <w:p w:rsidR="008370EF" w:rsidRPr="0005289C" w:rsidRDefault="008370EF" w:rsidP="0005289C">
      <w:pPr>
        <w:pStyle w:val="Lijstalinea"/>
        <w:numPr>
          <w:ilvl w:val="0"/>
          <w:numId w:val="10"/>
        </w:numPr>
        <w:shd w:val="clear" w:color="auto" w:fill="FFFFFF"/>
        <w:spacing w:after="0" w:line="240" w:lineRule="auto"/>
        <w:textAlignment w:val="baseline"/>
        <w:rPr>
          <w:rFonts w:ascii="Verdana" w:eastAsia="Times New Roman" w:hAnsi="Verdana" w:cstheme="minorHAnsi"/>
          <w:b/>
          <w:bCs/>
          <w:color w:val="333333"/>
          <w:sz w:val="20"/>
          <w:szCs w:val="20"/>
          <w:lang w:eastAsia="nl-NL"/>
        </w:rPr>
      </w:pPr>
      <w:r w:rsidRPr="0005289C">
        <w:rPr>
          <w:rFonts w:ascii="Verdana" w:eastAsia="Times New Roman" w:hAnsi="Verdana" w:cstheme="minorHAnsi"/>
          <w:b/>
          <w:bCs/>
          <w:color w:val="333333"/>
          <w:sz w:val="20"/>
          <w:szCs w:val="20"/>
          <w:lang w:eastAsia="nl-NL"/>
        </w:rPr>
        <w:t>Opvoeding</w:t>
      </w:r>
      <w:r w:rsidR="001A0EA3" w:rsidRPr="0005289C">
        <w:rPr>
          <w:rFonts w:ascii="Verdana" w:eastAsia="Times New Roman" w:hAnsi="Verdana" w:cstheme="minorHAnsi"/>
          <w:b/>
          <w:bCs/>
          <w:color w:val="333333"/>
          <w:sz w:val="20"/>
          <w:szCs w:val="20"/>
          <w:lang w:eastAsia="nl-NL"/>
        </w:rPr>
        <w:br/>
      </w:r>
    </w:p>
    <w:p w:rsidR="00FB09A0" w:rsidRPr="0005289C" w:rsidRDefault="00FB09A0" w:rsidP="00C71117">
      <w:pPr>
        <w:spacing w:after="0" w:line="360" w:lineRule="auto"/>
        <w:rPr>
          <w:rFonts w:ascii="Verdana" w:eastAsia="Times New Roman" w:hAnsi="Verdana" w:cstheme="minorHAnsi"/>
          <w:sz w:val="20"/>
          <w:szCs w:val="20"/>
          <w:lang w:eastAsia="nl-NL"/>
        </w:rPr>
      </w:pPr>
      <w:r w:rsidRPr="0005289C">
        <w:rPr>
          <w:rFonts w:ascii="Verdana" w:eastAsia="Times New Roman" w:hAnsi="Verdana" w:cstheme="minorHAnsi"/>
          <w:sz w:val="20"/>
          <w:szCs w:val="20"/>
          <w:lang w:eastAsia="nl-NL"/>
        </w:rPr>
        <w:t xml:space="preserve">Misschien heb je er niets van gemerkt, maar </w:t>
      </w:r>
      <w:r w:rsidR="00026A57" w:rsidRPr="0005289C">
        <w:rPr>
          <w:rFonts w:ascii="Verdana" w:eastAsia="Times New Roman" w:hAnsi="Verdana" w:cstheme="minorHAnsi"/>
          <w:sz w:val="20"/>
          <w:szCs w:val="20"/>
          <w:lang w:eastAsia="nl-NL"/>
        </w:rPr>
        <w:t xml:space="preserve">ook </w:t>
      </w:r>
      <w:r w:rsidRPr="0005289C">
        <w:rPr>
          <w:rFonts w:ascii="Verdana" w:eastAsia="Times New Roman" w:hAnsi="Verdana" w:cstheme="minorHAnsi"/>
          <w:sz w:val="20"/>
          <w:szCs w:val="20"/>
          <w:lang w:eastAsia="nl-NL"/>
        </w:rPr>
        <w:t xml:space="preserve">jij wordt opgevoed. Niet alleen je ouders maar ook de school houdt zich met jou bezig. </w:t>
      </w:r>
      <w:r w:rsidR="00026A57" w:rsidRPr="0005289C">
        <w:rPr>
          <w:rFonts w:ascii="Verdana" w:eastAsia="Times New Roman" w:hAnsi="Verdana" w:cstheme="minorHAnsi"/>
          <w:sz w:val="20"/>
          <w:szCs w:val="20"/>
          <w:lang w:eastAsia="nl-NL"/>
        </w:rPr>
        <w:t>W</w:t>
      </w:r>
      <w:r w:rsidRPr="0005289C">
        <w:rPr>
          <w:rFonts w:ascii="Verdana" w:eastAsia="Times New Roman" w:hAnsi="Verdana" w:cstheme="minorHAnsi"/>
          <w:sz w:val="20"/>
          <w:szCs w:val="20"/>
          <w:lang w:eastAsia="nl-NL"/>
        </w:rPr>
        <w:t>at heb jij hiervan gemerkt?</w:t>
      </w:r>
    </w:p>
    <w:p w:rsidR="00FB09A0" w:rsidRPr="0005289C" w:rsidRDefault="001A0EA3" w:rsidP="00C71117">
      <w:pPr>
        <w:spacing w:after="0" w:line="360" w:lineRule="auto"/>
        <w:rPr>
          <w:rFonts w:ascii="Verdana" w:eastAsia="Times New Roman" w:hAnsi="Verdana" w:cstheme="minorHAnsi"/>
          <w:sz w:val="20"/>
          <w:szCs w:val="20"/>
          <w:lang w:eastAsia="nl-NL"/>
        </w:rPr>
      </w:pPr>
      <w:r w:rsidRPr="0005289C">
        <w:rPr>
          <w:rFonts w:ascii="Verdana" w:eastAsia="Times New Roman" w:hAnsi="Verdana" w:cstheme="minorHAnsi"/>
          <w:sz w:val="20"/>
          <w:szCs w:val="20"/>
          <w:lang w:eastAsia="nl-NL"/>
        </w:rPr>
        <w:t>Schrijf een artikel over opvoeden en bespreek onderstaande aspecten.</w:t>
      </w:r>
    </w:p>
    <w:p w:rsidR="00354DC0" w:rsidRPr="0005289C" w:rsidRDefault="00354DC0" w:rsidP="001A0EA3">
      <w:pPr>
        <w:pStyle w:val="Lijstalinea"/>
        <w:numPr>
          <w:ilvl w:val="0"/>
          <w:numId w:val="11"/>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Hoe voeden jouw ouders je op?</w:t>
      </w:r>
    </w:p>
    <w:p w:rsidR="001A0EA3" w:rsidRPr="0005289C" w:rsidRDefault="001A0EA3" w:rsidP="001A0EA3">
      <w:pPr>
        <w:pStyle w:val="Lijstalinea"/>
        <w:numPr>
          <w:ilvl w:val="0"/>
          <w:numId w:val="11"/>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Vind je je ouders streng of juist niet?</w:t>
      </w:r>
    </w:p>
    <w:p w:rsidR="008370EF" w:rsidRPr="0005289C" w:rsidRDefault="001A0EA3" w:rsidP="001A0EA3">
      <w:pPr>
        <w:pStyle w:val="Lijstalinea"/>
        <w:numPr>
          <w:ilvl w:val="0"/>
          <w:numId w:val="11"/>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Hebben zij bewust voor een bepaalde opvoeding gekozen?</w:t>
      </w:r>
    </w:p>
    <w:p w:rsidR="001A0EA3" w:rsidRPr="0005289C" w:rsidRDefault="001A0EA3" w:rsidP="001A0EA3">
      <w:pPr>
        <w:pStyle w:val="Lijstalinea"/>
        <w:numPr>
          <w:ilvl w:val="0"/>
          <w:numId w:val="11"/>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En zijn d</w:t>
      </w:r>
      <w:r w:rsidR="00354DC0" w:rsidRPr="0005289C">
        <w:rPr>
          <w:rFonts w:ascii="Verdana" w:eastAsia="Times New Roman" w:hAnsi="Verdana" w:cstheme="minorHAnsi"/>
          <w:color w:val="000000" w:themeColor="text1"/>
          <w:sz w:val="20"/>
          <w:szCs w:val="20"/>
          <w:lang w:eastAsia="nl-NL"/>
        </w:rPr>
        <w:t>i</w:t>
      </w:r>
      <w:r w:rsidRPr="0005289C">
        <w:rPr>
          <w:rFonts w:ascii="Verdana" w:eastAsia="Times New Roman" w:hAnsi="Verdana" w:cstheme="minorHAnsi"/>
          <w:color w:val="000000" w:themeColor="text1"/>
          <w:sz w:val="20"/>
          <w:szCs w:val="20"/>
          <w:lang w:eastAsia="nl-NL"/>
        </w:rPr>
        <w:t>e opvattingen anders dan bij ouders van medeleerlingen?</w:t>
      </w:r>
    </w:p>
    <w:p w:rsidR="008370EF" w:rsidRPr="0005289C" w:rsidRDefault="008370EF" w:rsidP="001A0EA3">
      <w:pPr>
        <w:pStyle w:val="Lijstalinea"/>
        <w:numPr>
          <w:ilvl w:val="0"/>
          <w:numId w:val="11"/>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Welke opvattingen leven er in de samenleving?</w:t>
      </w:r>
    </w:p>
    <w:p w:rsidR="008370EF" w:rsidRPr="0005289C" w:rsidRDefault="008370EF" w:rsidP="001A0EA3">
      <w:pPr>
        <w:pStyle w:val="Lijstalinea"/>
        <w:numPr>
          <w:ilvl w:val="0"/>
          <w:numId w:val="11"/>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 xml:space="preserve">Welke rol speelt het geloof </w:t>
      </w:r>
      <w:r w:rsidR="001A0EA3" w:rsidRPr="0005289C">
        <w:rPr>
          <w:rFonts w:ascii="Verdana" w:eastAsia="Times New Roman" w:hAnsi="Verdana" w:cstheme="minorHAnsi"/>
          <w:color w:val="000000" w:themeColor="text1"/>
          <w:sz w:val="20"/>
          <w:szCs w:val="20"/>
          <w:lang w:eastAsia="nl-NL"/>
        </w:rPr>
        <w:t>in jullie gezin en bij anderen</w:t>
      </w:r>
      <w:r w:rsidRPr="0005289C">
        <w:rPr>
          <w:rFonts w:ascii="Verdana" w:eastAsia="Times New Roman" w:hAnsi="Verdana" w:cstheme="minorHAnsi"/>
          <w:color w:val="000000" w:themeColor="text1"/>
          <w:sz w:val="20"/>
          <w:szCs w:val="20"/>
          <w:lang w:eastAsia="nl-NL"/>
        </w:rPr>
        <w:t xml:space="preserve"> </w:t>
      </w:r>
      <w:r w:rsidR="001A0EA3" w:rsidRPr="0005289C">
        <w:rPr>
          <w:rFonts w:ascii="Verdana" w:eastAsia="Times New Roman" w:hAnsi="Verdana" w:cstheme="minorHAnsi"/>
          <w:color w:val="000000" w:themeColor="text1"/>
          <w:sz w:val="20"/>
          <w:szCs w:val="20"/>
          <w:lang w:eastAsia="nl-NL"/>
        </w:rPr>
        <w:t xml:space="preserve">bij </w:t>
      </w:r>
      <w:r w:rsidRPr="0005289C">
        <w:rPr>
          <w:rFonts w:ascii="Verdana" w:eastAsia="Times New Roman" w:hAnsi="Verdana" w:cstheme="minorHAnsi"/>
          <w:color w:val="000000" w:themeColor="text1"/>
          <w:sz w:val="20"/>
          <w:szCs w:val="20"/>
          <w:lang w:eastAsia="nl-NL"/>
        </w:rPr>
        <w:t>het opvoeden?</w:t>
      </w:r>
    </w:p>
    <w:p w:rsidR="008370EF" w:rsidRPr="0005289C" w:rsidRDefault="008370EF" w:rsidP="00DF14C5">
      <w:pPr>
        <w:pStyle w:val="Lijstalinea"/>
        <w:numPr>
          <w:ilvl w:val="0"/>
          <w:numId w:val="11"/>
        </w:numPr>
        <w:spacing w:after="0" w:line="360" w:lineRule="auto"/>
        <w:textAlignment w:val="baseline"/>
        <w:rPr>
          <w:rFonts w:ascii="Verdana" w:eastAsia="Times New Roman" w:hAnsi="Verdana" w:cs="Arial"/>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 xml:space="preserve">In hoeverre mag de </w:t>
      </w:r>
      <w:r w:rsidR="001A0EA3" w:rsidRPr="0005289C">
        <w:rPr>
          <w:rFonts w:ascii="Verdana" w:eastAsia="Times New Roman" w:hAnsi="Verdana" w:cstheme="minorHAnsi"/>
          <w:color w:val="000000" w:themeColor="text1"/>
          <w:sz w:val="20"/>
          <w:szCs w:val="20"/>
          <w:lang w:eastAsia="nl-NL"/>
        </w:rPr>
        <w:t>school/</w:t>
      </w:r>
      <w:r w:rsidRPr="0005289C">
        <w:rPr>
          <w:rFonts w:ascii="Verdana" w:eastAsia="Times New Roman" w:hAnsi="Verdana" w:cstheme="minorHAnsi"/>
          <w:color w:val="000000" w:themeColor="text1"/>
          <w:sz w:val="20"/>
          <w:szCs w:val="20"/>
          <w:lang w:eastAsia="nl-NL"/>
        </w:rPr>
        <w:t xml:space="preserve">overheid zich met </w:t>
      </w:r>
      <w:r w:rsidR="001A0EA3" w:rsidRPr="0005289C">
        <w:rPr>
          <w:rFonts w:ascii="Verdana" w:eastAsia="Times New Roman" w:hAnsi="Verdana" w:cstheme="minorHAnsi"/>
          <w:color w:val="000000" w:themeColor="text1"/>
          <w:sz w:val="20"/>
          <w:szCs w:val="20"/>
          <w:lang w:eastAsia="nl-NL"/>
        </w:rPr>
        <w:t xml:space="preserve">de </w:t>
      </w:r>
      <w:r w:rsidRPr="0005289C">
        <w:rPr>
          <w:rFonts w:ascii="Verdana" w:eastAsia="Times New Roman" w:hAnsi="Verdana" w:cstheme="minorHAnsi"/>
          <w:color w:val="000000" w:themeColor="text1"/>
          <w:sz w:val="20"/>
          <w:szCs w:val="20"/>
          <w:lang w:eastAsia="nl-NL"/>
        </w:rPr>
        <w:t>opvoed</w:t>
      </w:r>
      <w:r w:rsidR="001A0EA3" w:rsidRPr="0005289C">
        <w:rPr>
          <w:rFonts w:ascii="Verdana" w:eastAsia="Times New Roman" w:hAnsi="Verdana" w:cstheme="minorHAnsi"/>
          <w:color w:val="000000" w:themeColor="text1"/>
          <w:sz w:val="20"/>
          <w:szCs w:val="20"/>
          <w:lang w:eastAsia="nl-NL"/>
        </w:rPr>
        <w:t>ing</w:t>
      </w:r>
      <w:r w:rsidRPr="0005289C">
        <w:rPr>
          <w:rFonts w:ascii="Verdana" w:eastAsia="Times New Roman" w:hAnsi="Verdana" w:cstheme="minorHAnsi"/>
          <w:color w:val="000000" w:themeColor="text1"/>
          <w:sz w:val="20"/>
          <w:szCs w:val="20"/>
          <w:lang w:eastAsia="nl-NL"/>
        </w:rPr>
        <w:t xml:space="preserve"> bemoeien?</w:t>
      </w:r>
    </w:p>
    <w:p w:rsidR="008370EF" w:rsidRPr="0005289C" w:rsidRDefault="008370EF" w:rsidP="008370EF">
      <w:pPr>
        <w:shd w:val="clear" w:color="auto" w:fill="FFFFFF"/>
        <w:spacing w:after="0" w:line="240" w:lineRule="auto"/>
        <w:textAlignment w:val="baseline"/>
        <w:rPr>
          <w:rFonts w:ascii="Verdana" w:eastAsia="Times New Roman" w:hAnsi="Verdana" w:cs="Arial"/>
          <w:color w:val="666666"/>
          <w:sz w:val="20"/>
          <w:szCs w:val="20"/>
          <w:lang w:eastAsia="nl-NL"/>
        </w:rPr>
      </w:pPr>
    </w:p>
    <w:p w:rsidR="00DF14C5" w:rsidRPr="0005289C" w:rsidRDefault="008370EF" w:rsidP="00DF14C5">
      <w:pPr>
        <w:pStyle w:val="Lijstalinea"/>
        <w:numPr>
          <w:ilvl w:val="0"/>
          <w:numId w:val="10"/>
        </w:numPr>
        <w:shd w:val="clear" w:color="auto" w:fill="FFFFFF"/>
        <w:spacing w:after="0" w:line="240" w:lineRule="auto"/>
        <w:textAlignment w:val="baseline"/>
        <w:rPr>
          <w:rFonts w:ascii="Verdana" w:eastAsia="Times New Roman" w:hAnsi="Verdana" w:cstheme="minorHAnsi"/>
          <w:color w:val="666666"/>
          <w:sz w:val="20"/>
          <w:szCs w:val="20"/>
          <w:lang w:eastAsia="nl-NL"/>
        </w:rPr>
      </w:pPr>
      <w:r w:rsidRPr="0005289C">
        <w:rPr>
          <w:rFonts w:ascii="Verdana" w:eastAsia="Times New Roman" w:hAnsi="Verdana" w:cstheme="minorHAnsi"/>
          <w:b/>
          <w:bCs/>
          <w:color w:val="333333"/>
          <w:sz w:val="20"/>
          <w:szCs w:val="20"/>
          <w:lang w:eastAsia="nl-NL"/>
        </w:rPr>
        <w:t>Overgewicht</w:t>
      </w:r>
      <w:r w:rsidR="00DF14C5" w:rsidRPr="0005289C">
        <w:rPr>
          <w:rFonts w:ascii="Verdana" w:eastAsia="Times New Roman" w:hAnsi="Verdana" w:cstheme="minorHAnsi"/>
          <w:b/>
          <w:bCs/>
          <w:color w:val="333333"/>
          <w:sz w:val="20"/>
          <w:szCs w:val="20"/>
          <w:lang w:eastAsia="nl-NL"/>
        </w:rPr>
        <w:br/>
      </w:r>
    </w:p>
    <w:p w:rsidR="00C21294" w:rsidRPr="0005289C" w:rsidRDefault="00DF14C5" w:rsidP="00C71117">
      <w:pPr>
        <w:shd w:val="clear" w:color="auto" w:fill="FFFFFF"/>
        <w:spacing w:after="0" w:line="360" w:lineRule="auto"/>
        <w:textAlignment w:val="baseline"/>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 xml:space="preserve">De Rijksoverheid wil overgewicht en obesitas terugdringen. Organisaties, scholen en gemeenten krijgen hiervoor geld van de overheid. Doel is om jongeren en volwassenen gezonder te laten eten en meer te laten bewegen. </w:t>
      </w:r>
      <w:r w:rsidR="00C71117">
        <w:rPr>
          <w:rFonts w:ascii="Verdana" w:hAnsi="Verdana" w:cstheme="minorHAnsi"/>
          <w:color w:val="000000"/>
          <w:sz w:val="20"/>
          <w:szCs w:val="20"/>
          <w:shd w:val="clear" w:color="auto" w:fill="FFFFFF"/>
        </w:rPr>
        <w:br/>
      </w:r>
      <w:r w:rsidRPr="0005289C">
        <w:rPr>
          <w:rFonts w:ascii="Verdana" w:hAnsi="Verdana" w:cstheme="minorHAnsi"/>
          <w:color w:val="000000"/>
          <w:sz w:val="20"/>
          <w:szCs w:val="20"/>
          <w:shd w:val="clear" w:color="auto" w:fill="FFFFFF"/>
        </w:rPr>
        <w:t>Schrijf een artikel over overgewicht en betrek daarin de volgende zaken:</w:t>
      </w:r>
    </w:p>
    <w:p w:rsidR="00C21294" w:rsidRPr="0005289C" w:rsidRDefault="00DF14C5"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Hoeveel mensen lijden er in ons land aan overgewicht en obesitas?</w:t>
      </w:r>
    </w:p>
    <w:p w:rsidR="00C21294" w:rsidRPr="0005289C" w:rsidRDefault="00DF14C5"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Wat zijn de belangrijkste oorzaken?</w:t>
      </w:r>
    </w:p>
    <w:p w:rsidR="00C21294" w:rsidRPr="0005289C" w:rsidRDefault="00C21294"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Als er niets gebeurt, hoe ziet de toekomst er dan uit?</w:t>
      </w:r>
    </w:p>
    <w:p w:rsidR="00C21294" w:rsidRPr="0005289C" w:rsidRDefault="0005289C"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Pr>
          <w:rFonts w:ascii="Verdana" w:eastAsia="Times New Roman" w:hAnsi="Verdana" w:cstheme="minorHAnsi"/>
          <w:color w:val="000000" w:themeColor="text1"/>
          <w:sz w:val="20"/>
          <w:szCs w:val="20"/>
          <w:lang w:eastAsia="nl-NL"/>
        </w:rPr>
        <w:t>Kun je fastfoodketens zoals Mc</w:t>
      </w:r>
      <w:r w:rsidR="00DF14C5" w:rsidRPr="0005289C">
        <w:rPr>
          <w:rFonts w:ascii="Verdana" w:eastAsia="Times New Roman" w:hAnsi="Verdana" w:cstheme="minorHAnsi"/>
          <w:color w:val="000000" w:themeColor="text1"/>
          <w:sz w:val="20"/>
          <w:szCs w:val="20"/>
          <w:lang w:eastAsia="nl-NL"/>
        </w:rPr>
        <w:t>Donald’s hiervan de schuld geven?</w:t>
      </w:r>
    </w:p>
    <w:p w:rsidR="00C21294" w:rsidRPr="0005289C" w:rsidRDefault="00DF14C5"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Wat kan</w:t>
      </w:r>
      <w:r w:rsidR="00C21294" w:rsidRPr="0005289C">
        <w:rPr>
          <w:rFonts w:ascii="Verdana" w:eastAsia="Times New Roman" w:hAnsi="Verdana" w:cstheme="minorHAnsi"/>
          <w:color w:val="000000" w:themeColor="text1"/>
          <w:sz w:val="20"/>
          <w:szCs w:val="20"/>
          <w:lang w:eastAsia="nl-NL"/>
        </w:rPr>
        <w:t>/ moet</w:t>
      </w:r>
      <w:r w:rsidRPr="0005289C">
        <w:rPr>
          <w:rFonts w:ascii="Verdana" w:eastAsia="Times New Roman" w:hAnsi="Verdana" w:cstheme="minorHAnsi"/>
          <w:color w:val="000000" w:themeColor="text1"/>
          <w:sz w:val="20"/>
          <w:szCs w:val="20"/>
          <w:lang w:eastAsia="nl-NL"/>
        </w:rPr>
        <w:t xml:space="preserve"> de overheid doen en waar moeten we zelf op letten?</w:t>
      </w:r>
    </w:p>
    <w:p w:rsidR="008370EF" w:rsidRPr="0005289C" w:rsidRDefault="00DF14C5" w:rsidP="00A80F4B">
      <w:pPr>
        <w:pStyle w:val="Lijstalinea"/>
        <w:numPr>
          <w:ilvl w:val="0"/>
          <w:numId w:val="13"/>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En hoe is het gesteld met jouw eetgewoonten</w:t>
      </w:r>
      <w:r w:rsidR="00C21294" w:rsidRPr="0005289C">
        <w:rPr>
          <w:rFonts w:ascii="Verdana" w:eastAsia="Times New Roman" w:hAnsi="Verdana" w:cstheme="minorHAnsi"/>
          <w:color w:val="000000" w:themeColor="text1"/>
          <w:sz w:val="20"/>
          <w:szCs w:val="20"/>
          <w:lang w:eastAsia="nl-NL"/>
        </w:rPr>
        <w:t xml:space="preserve"> en</w:t>
      </w:r>
      <w:r w:rsidRPr="0005289C">
        <w:rPr>
          <w:rFonts w:ascii="Verdana" w:eastAsia="Times New Roman" w:hAnsi="Verdana" w:cstheme="minorHAnsi"/>
          <w:color w:val="000000" w:themeColor="text1"/>
          <w:sz w:val="20"/>
          <w:szCs w:val="20"/>
          <w:lang w:eastAsia="nl-NL"/>
        </w:rPr>
        <w:t xml:space="preserve"> gewicht?</w:t>
      </w:r>
    </w:p>
    <w:p w:rsidR="008370EF" w:rsidRPr="0005289C" w:rsidRDefault="008370EF" w:rsidP="008370EF">
      <w:pPr>
        <w:shd w:val="clear" w:color="auto" w:fill="FFFFFF"/>
        <w:spacing w:after="0" w:line="240" w:lineRule="auto"/>
        <w:textAlignment w:val="baseline"/>
        <w:rPr>
          <w:rFonts w:ascii="Verdana" w:eastAsia="Times New Roman" w:hAnsi="Verdana" w:cstheme="minorHAnsi"/>
          <w:color w:val="666666"/>
          <w:sz w:val="20"/>
          <w:szCs w:val="20"/>
          <w:lang w:eastAsia="nl-NL"/>
        </w:rPr>
      </w:pPr>
    </w:p>
    <w:p w:rsidR="008370EF" w:rsidRPr="0005289C" w:rsidRDefault="008370EF" w:rsidP="0005289C">
      <w:pPr>
        <w:pStyle w:val="Lijstalinea"/>
        <w:numPr>
          <w:ilvl w:val="0"/>
          <w:numId w:val="10"/>
        </w:numPr>
        <w:shd w:val="clear" w:color="auto" w:fill="FFFFFF"/>
        <w:spacing w:after="0" w:line="240" w:lineRule="auto"/>
        <w:textAlignment w:val="baseline"/>
        <w:rPr>
          <w:rFonts w:ascii="Verdana" w:eastAsia="Times New Roman" w:hAnsi="Verdana" w:cstheme="minorHAnsi"/>
          <w:b/>
          <w:bCs/>
          <w:color w:val="333333"/>
          <w:sz w:val="20"/>
          <w:szCs w:val="20"/>
          <w:lang w:eastAsia="nl-NL"/>
        </w:rPr>
      </w:pPr>
      <w:r w:rsidRPr="0005289C">
        <w:rPr>
          <w:rFonts w:ascii="Verdana" w:eastAsia="Times New Roman" w:hAnsi="Verdana" w:cstheme="minorHAnsi"/>
          <w:b/>
          <w:bCs/>
          <w:color w:val="333333"/>
          <w:sz w:val="20"/>
          <w:szCs w:val="20"/>
          <w:lang w:eastAsia="nl-NL"/>
        </w:rPr>
        <w:t>Jongerentaal</w:t>
      </w:r>
      <w:r w:rsidR="00A80F4B" w:rsidRPr="0005289C">
        <w:rPr>
          <w:rFonts w:ascii="Verdana" w:eastAsia="Times New Roman" w:hAnsi="Verdana" w:cstheme="minorHAnsi"/>
          <w:b/>
          <w:bCs/>
          <w:color w:val="333333"/>
          <w:sz w:val="20"/>
          <w:szCs w:val="20"/>
          <w:lang w:eastAsia="nl-NL"/>
        </w:rPr>
        <w:br/>
      </w:r>
    </w:p>
    <w:p w:rsidR="00C21294" w:rsidRPr="0005289C" w:rsidRDefault="00C21294" w:rsidP="00C71117">
      <w:pPr>
        <w:pStyle w:val="Normaalweb"/>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Al vanaf</w:t>
      </w:r>
      <w:r w:rsidR="0005289C">
        <w:rPr>
          <w:rFonts w:ascii="Verdana" w:hAnsi="Verdana" w:cstheme="minorHAnsi"/>
          <w:color w:val="000000" w:themeColor="text1"/>
          <w:sz w:val="20"/>
          <w:szCs w:val="20"/>
        </w:rPr>
        <w:t xml:space="preserve"> de jaren </w:t>
      </w:r>
      <w:r w:rsidR="008370EF" w:rsidRPr="0005289C">
        <w:rPr>
          <w:rFonts w:ascii="Verdana" w:hAnsi="Verdana" w:cstheme="minorHAnsi"/>
          <w:color w:val="000000" w:themeColor="text1"/>
          <w:sz w:val="20"/>
          <w:szCs w:val="20"/>
        </w:rPr>
        <w:t xml:space="preserve">60 van de vorige eeuw </w:t>
      </w:r>
      <w:r w:rsidRPr="0005289C">
        <w:rPr>
          <w:rFonts w:ascii="Verdana" w:hAnsi="Verdana" w:cstheme="minorHAnsi"/>
          <w:color w:val="000000" w:themeColor="text1"/>
          <w:sz w:val="20"/>
          <w:szCs w:val="20"/>
        </w:rPr>
        <w:t>ontstond door verschillende oorzaken</w:t>
      </w:r>
      <w:r w:rsidR="008370EF" w:rsidRPr="0005289C">
        <w:rPr>
          <w:rFonts w:ascii="Verdana" w:hAnsi="Verdana" w:cstheme="minorHAnsi"/>
          <w:color w:val="000000" w:themeColor="text1"/>
          <w:sz w:val="20"/>
          <w:szCs w:val="20"/>
        </w:rPr>
        <w:t xml:space="preserve"> een eigen </w:t>
      </w:r>
      <w:r w:rsidRPr="0005289C">
        <w:rPr>
          <w:rFonts w:ascii="Verdana" w:hAnsi="Verdana" w:cstheme="minorHAnsi"/>
          <w:color w:val="000000" w:themeColor="text1"/>
          <w:sz w:val="20"/>
          <w:szCs w:val="20"/>
        </w:rPr>
        <w:t>jongerentaal</w:t>
      </w:r>
      <w:r w:rsidR="008370EF" w:rsidRPr="0005289C">
        <w:rPr>
          <w:rFonts w:ascii="Verdana" w:hAnsi="Verdana" w:cstheme="minorHAnsi"/>
          <w:color w:val="000000" w:themeColor="text1"/>
          <w:sz w:val="20"/>
          <w:szCs w:val="20"/>
        </w:rPr>
        <w:t xml:space="preserve">. Ook de komst van mensen uit andere landen zorgde voor veranderingen van het ‘jongerenjargon’. Daarnaast hebben de komst </w:t>
      </w:r>
      <w:r w:rsidRPr="0005289C">
        <w:rPr>
          <w:rFonts w:ascii="Verdana" w:hAnsi="Verdana" w:cstheme="minorHAnsi"/>
          <w:color w:val="000000" w:themeColor="text1"/>
          <w:sz w:val="20"/>
          <w:szCs w:val="20"/>
        </w:rPr>
        <w:t>van internet</w:t>
      </w:r>
      <w:r w:rsidR="008370EF" w:rsidRPr="0005289C">
        <w:rPr>
          <w:rFonts w:ascii="Verdana" w:hAnsi="Verdana" w:cstheme="minorHAnsi"/>
          <w:color w:val="000000" w:themeColor="text1"/>
          <w:sz w:val="20"/>
          <w:szCs w:val="20"/>
        </w:rPr>
        <w:t xml:space="preserve"> grote invloed gehad op </w:t>
      </w:r>
      <w:r w:rsidR="00A80F4B" w:rsidRPr="0005289C">
        <w:rPr>
          <w:rFonts w:ascii="Verdana" w:hAnsi="Verdana" w:cstheme="minorHAnsi"/>
          <w:color w:val="000000" w:themeColor="text1"/>
          <w:sz w:val="20"/>
          <w:szCs w:val="20"/>
        </w:rPr>
        <w:t xml:space="preserve">de </w:t>
      </w:r>
      <w:r w:rsidR="008370EF" w:rsidRPr="0005289C">
        <w:rPr>
          <w:rFonts w:ascii="Verdana" w:hAnsi="Verdana" w:cstheme="minorHAnsi"/>
          <w:color w:val="000000" w:themeColor="text1"/>
          <w:sz w:val="20"/>
          <w:szCs w:val="20"/>
        </w:rPr>
        <w:t>taal</w:t>
      </w:r>
      <w:r w:rsidR="00A80F4B" w:rsidRPr="0005289C">
        <w:rPr>
          <w:rFonts w:ascii="Verdana" w:hAnsi="Verdana" w:cstheme="minorHAnsi"/>
          <w:color w:val="000000" w:themeColor="text1"/>
          <w:sz w:val="20"/>
          <w:szCs w:val="20"/>
        </w:rPr>
        <w:t xml:space="preserve"> van de jongeren</w:t>
      </w:r>
      <w:r w:rsidR="008370EF" w:rsidRPr="0005289C">
        <w:rPr>
          <w:rFonts w:ascii="Verdana" w:hAnsi="Verdana" w:cstheme="minorHAnsi"/>
          <w:color w:val="000000" w:themeColor="text1"/>
          <w:sz w:val="20"/>
          <w:szCs w:val="20"/>
        </w:rPr>
        <w:t xml:space="preserve">. </w:t>
      </w:r>
      <w:r w:rsidR="00C71117">
        <w:rPr>
          <w:rFonts w:ascii="Verdana" w:hAnsi="Verdana" w:cstheme="minorHAnsi"/>
          <w:color w:val="000000" w:themeColor="text1"/>
          <w:sz w:val="20"/>
          <w:szCs w:val="20"/>
        </w:rPr>
        <w:br/>
      </w:r>
      <w:r w:rsidR="00B8574E" w:rsidRPr="0005289C">
        <w:rPr>
          <w:rFonts w:ascii="Verdana" w:hAnsi="Verdana" w:cstheme="minorHAnsi"/>
          <w:color w:val="000000"/>
          <w:sz w:val="20"/>
          <w:szCs w:val="20"/>
          <w:shd w:val="clear" w:color="auto" w:fill="FFFFFF"/>
        </w:rPr>
        <w:t>Schrijf een artikel over jongerentaal en bespreek daarin de volgende aspecten:</w:t>
      </w:r>
    </w:p>
    <w:p w:rsidR="00A80F4B" w:rsidRPr="0005289C" w:rsidRDefault="008370EF" w:rsidP="00A80F4B">
      <w:pPr>
        <w:pStyle w:val="Normaalweb"/>
        <w:numPr>
          <w:ilvl w:val="0"/>
          <w:numId w:val="14"/>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Hoe werkt jongerentaal precies en wat is het verschil tussen straattaal en jongerentaal? </w:t>
      </w:r>
    </w:p>
    <w:p w:rsidR="00A80F4B" w:rsidRPr="0005289C" w:rsidRDefault="00A80F4B" w:rsidP="00A80F4B">
      <w:pPr>
        <w:pStyle w:val="Normaalweb"/>
        <w:numPr>
          <w:ilvl w:val="0"/>
          <w:numId w:val="14"/>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Moeten we de opkomst van jongerentaal zien als een bedreiging voor het Standaardnederlands of als een verrijking van onze taal?</w:t>
      </w:r>
    </w:p>
    <w:p w:rsidR="00A80F4B" w:rsidRPr="0005289C" w:rsidRDefault="00A80F4B" w:rsidP="00A80F4B">
      <w:pPr>
        <w:pStyle w:val="Normaalweb"/>
        <w:numPr>
          <w:ilvl w:val="0"/>
          <w:numId w:val="14"/>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K</w:t>
      </w:r>
      <w:r w:rsidR="008370EF" w:rsidRPr="0005289C">
        <w:rPr>
          <w:rFonts w:ascii="Verdana" w:hAnsi="Verdana" w:cstheme="minorHAnsi"/>
          <w:color w:val="000000" w:themeColor="text1"/>
          <w:sz w:val="20"/>
          <w:szCs w:val="20"/>
        </w:rPr>
        <w:t xml:space="preserve">unnen we eigenlijk wel spreken van een ‘taal’ of zijn het maar wat bij elkaar geraapte kreten? </w:t>
      </w:r>
    </w:p>
    <w:p w:rsidR="00A80F4B" w:rsidRPr="0005289C" w:rsidRDefault="008370EF" w:rsidP="00A80F4B">
      <w:pPr>
        <w:pStyle w:val="Normaalweb"/>
        <w:numPr>
          <w:ilvl w:val="0"/>
          <w:numId w:val="14"/>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Waarom spreken jongeren eigenlijk een eigen taal?</w:t>
      </w:r>
    </w:p>
    <w:p w:rsidR="00C21294" w:rsidRPr="0005289C" w:rsidRDefault="00A80F4B" w:rsidP="00A80F4B">
      <w:pPr>
        <w:pStyle w:val="Normaalweb"/>
        <w:numPr>
          <w:ilvl w:val="0"/>
          <w:numId w:val="14"/>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Maak jij gebruik van straatt</w:t>
      </w:r>
      <w:r w:rsidR="005C1E1B">
        <w:rPr>
          <w:rFonts w:ascii="Verdana" w:hAnsi="Verdana" w:cstheme="minorHAnsi"/>
          <w:color w:val="000000" w:themeColor="text1"/>
          <w:sz w:val="20"/>
          <w:szCs w:val="20"/>
        </w:rPr>
        <w:t>a</w:t>
      </w:r>
      <w:r w:rsidRPr="0005289C">
        <w:rPr>
          <w:rFonts w:ascii="Verdana" w:hAnsi="Verdana" w:cstheme="minorHAnsi"/>
          <w:color w:val="000000" w:themeColor="text1"/>
          <w:sz w:val="20"/>
          <w:szCs w:val="20"/>
        </w:rPr>
        <w:t>al of jongerentaal?</w:t>
      </w:r>
    </w:p>
    <w:p w:rsidR="008370EF" w:rsidRPr="0005289C" w:rsidRDefault="008370EF" w:rsidP="008370EF">
      <w:pPr>
        <w:shd w:val="clear" w:color="auto" w:fill="FFFFFF"/>
        <w:spacing w:after="0" w:line="240" w:lineRule="auto"/>
        <w:textAlignment w:val="baseline"/>
        <w:rPr>
          <w:rFonts w:ascii="Verdana" w:eastAsia="Times New Roman" w:hAnsi="Verdana" w:cs="Arial"/>
          <w:color w:val="666666"/>
          <w:sz w:val="20"/>
          <w:szCs w:val="20"/>
          <w:lang w:eastAsia="nl-NL"/>
        </w:rPr>
      </w:pPr>
    </w:p>
    <w:p w:rsidR="008370EF" w:rsidRPr="00D14AF2" w:rsidRDefault="008370EF" w:rsidP="00D14AF2">
      <w:pPr>
        <w:pStyle w:val="Lijstalinea"/>
        <w:numPr>
          <w:ilvl w:val="0"/>
          <w:numId w:val="10"/>
        </w:numPr>
        <w:shd w:val="clear" w:color="auto" w:fill="FFFFFF"/>
        <w:spacing w:after="0" w:line="240" w:lineRule="auto"/>
        <w:textAlignment w:val="baseline"/>
        <w:rPr>
          <w:rFonts w:ascii="Verdana" w:eastAsia="Times New Roman" w:hAnsi="Verdana" w:cstheme="minorHAnsi"/>
          <w:b/>
          <w:bCs/>
          <w:color w:val="333333"/>
          <w:sz w:val="20"/>
          <w:szCs w:val="20"/>
          <w:lang w:eastAsia="nl-NL"/>
        </w:rPr>
      </w:pPr>
      <w:r w:rsidRPr="00D14AF2">
        <w:rPr>
          <w:rFonts w:ascii="Verdana" w:eastAsia="Times New Roman" w:hAnsi="Verdana" w:cstheme="minorHAnsi"/>
          <w:b/>
          <w:bCs/>
          <w:color w:val="333333"/>
          <w:sz w:val="20"/>
          <w:szCs w:val="20"/>
          <w:lang w:eastAsia="nl-NL"/>
        </w:rPr>
        <w:t>Beval natuurlijk of beval zonder risico</w:t>
      </w:r>
      <w:r w:rsidR="00354DC0" w:rsidRPr="00D14AF2">
        <w:rPr>
          <w:rFonts w:ascii="Verdana" w:eastAsia="Times New Roman" w:hAnsi="Verdana" w:cstheme="minorHAnsi"/>
          <w:b/>
          <w:bCs/>
          <w:color w:val="333333"/>
          <w:sz w:val="20"/>
          <w:szCs w:val="20"/>
          <w:lang w:eastAsia="nl-NL"/>
        </w:rPr>
        <w:br/>
      </w:r>
    </w:p>
    <w:p w:rsidR="008370EF" w:rsidRPr="0005289C" w:rsidRDefault="008370EF" w:rsidP="00C71117">
      <w:pPr>
        <w:pStyle w:val="Normaalweb"/>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Thuis bevallen</w:t>
      </w:r>
      <w:r w:rsidR="00D14AF2">
        <w:rPr>
          <w:rFonts w:ascii="Verdana" w:hAnsi="Verdana" w:cstheme="minorHAnsi"/>
          <w:color w:val="000000" w:themeColor="text1"/>
          <w:sz w:val="20"/>
          <w:szCs w:val="20"/>
        </w:rPr>
        <w:t>,</w:t>
      </w:r>
      <w:r w:rsidRPr="0005289C">
        <w:rPr>
          <w:rFonts w:ascii="Verdana" w:hAnsi="Verdana" w:cstheme="minorHAnsi"/>
          <w:color w:val="000000" w:themeColor="text1"/>
          <w:sz w:val="20"/>
          <w:szCs w:val="20"/>
        </w:rPr>
        <w:t xml:space="preserve"> blijkt riskanter dan gedacht. Maar het is ook fijner. De band met een verloskundige thuis voelt prettiger dan die met de gynaecoloog in de kille, steriele omgeving van het ziekenhuis.</w:t>
      </w:r>
      <w:r w:rsidR="006533E3">
        <w:rPr>
          <w:rFonts w:ascii="Verdana" w:hAnsi="Verdana" w:cstheme="minorHAnsi"/>
          <w:color w:val="000000" w:themeColor="text1"/>
          <w:sz w:val="20"/>
          <w:szCs w:val="20"/>
        </w:rPr>
        <w:t xml:space="preserve"> </w:t>
      </w:r>
      <w:r w:rsidR="00C71117">
        <w:rPr>
          <w:rFonts w:ascii="Verdana" w:hAnsi="Verdana" w:cstheme="minorHAnsi"/>
          <w:color w:val="000000" w:themeColor="text1"/>
          <w:sz w:val="20"/>
          <w:szCs w:val="20"/>
        </w:rPr>
        <w:br/>
      </w:r>
      <w:r w:rsidR="007A1DBC" w:rsidRPr="0005289C">
        <w:rPr>
          <w:rFonts w:ascii="Verdana" w:hAnsi="Verdana" w:cstheme="minorHAnsi"/>
          <w:color w:val="000000" w:themeColor="text1"/>
          <w:sz w:val="20"/>
          <w:szCs w:val="20"/>
        </w:rPr>
        <w:t>Schrijf een artikel over hoe er in Nederland wordt bevallen.</w:t>
      </w:r>
    </w:p>
    <w:p w:rsidR="007A1DBC" w:rsidRPr="0005289C" w:rsidRDefault="008370EF"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Wat zijn de cijfers van de kindersterfte in het kraambed in Nederland? </w:t>
      </w:r>
    </w:p>
    <w:p w:rsidR="007A1DBC" w:rsidRPr="0005289C" w:rsidRDefault="008370EF"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Wat zijn voor- en nadelen van thuis bevallen of in het ziekenhuis? </w:t>
      </w:r>
    </w:p>
    <w:p w:rsidR="007A1DBC" w:rsidRPr="0005289C" w:rsidRDefault="008370EF"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Hoe verhouden verloskundige en gynaecoloog zich tot elkaar? </w:t>
      </w:r>
    </w:p>
    <w:p w:rsidR="007A1DBC" w:rsidRPr="0005289C" w:rsidRDefault="008370EF"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Hoe vrij is de keuze voor de moeder? </w:t>
      </w:r>
    </w:p>
    <w:p w:rsidR="007A1DBC" w:rsidRPr="0005289C" w:rsidRDefault="008370EF"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 xml:space="preserve">Wat zijn spelregels vanuit de verzekering? </w:t>
      </w:r>
    </w:p>
    <w:p w:rsidR="008370EF" w:rsidRPr="0005289C" w:rsidRDefault="007A1DBC" w:rsidP="007A1DBC">
      <w:pPr>
        <w:pStyle w:val="Normaalweb"/>
        <w:numPr>
          <w:ilvl w:val="0"/>
          <w:numId w:val="15"/>
        </w:numPr>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r w:rsidRPr="0005289C">
        <w:rPr>
          <w:rFonts w:ascii="Verdana" w:hAnsi="Verdana" w:cstheme="minorHAnsi"/>
          <w:color w:val="000000" w:themeColor="text1"/>
          <w:sz w:val="20"/>
          <w:szCs w:val="20"/>
        </w:rPr>
        <w:t>Hoe zou jij of zou je willen dat je partner zou bevallen?</w:t>
      </w:r>
    </w:p>
    <w:p w:rsidR="00C71117" w:rsidRDefault="00C71117">
      <w:pPr>
        <w:rPr>
          <w:rFonts w:ascii="Verdana" w:eastAsia="Times New Roman" w:hAnsi="Verdana" w:cstheme="minorHAnsi"/>
          <w:color w:val="000000" w:themeColor="text1"/>
          <w:sz w:val="20"/>
          <w:szCs w:val="20"/>
          <w:lang w:eastAsia="nl-NL"/>
        </w:rPr>
      </w:pPr>
      <w:r>
        <w:rPr>
          <w:rFonts w:ascii="Verdana" w:hAnsi="Verdana" w:cstheme="minorHAnsi"/>
          <w:color w:val="000000" w:themeColor="text1"/>
          <w:sz w:val="20"/>
          <w:szCs w:val="20"/>
        </w:rPr>
        <w:br w:type="page"/>
      </w:r>
    </w:p>
    <w:p w:rsidR="007A1DBC" w:rsidRPr="0005289C" w:rsidRDefault="007A1DBC" w:rsidP="007A1DBC">
      <w:pPr>
        <w:pStyle w:val="Normaalweb"/>
        <w:shd w:val="clear" w:color="auto" w:fill="FFFFFF"/>
        <w:spacing w:before="0" w:beforeAutospacing="0" w:after="0" w:afterAutospacing="0" w:line="360" w:lineRule="auto"/>
        <w:textAlignment w:val="baseline"/>
        <w:rPr>
          <w:rFonts w:ascii="Verdana" w:hAnsi="Verdana" w:cstheme="minorHAnsi"/>
          <w:color w:val="000000" w:themeColor="text1"/>
          <w:sz w:val="20"/>
          <w:szCs w:val="20"/>
        </w:rPr>
      </w:pPr>
    </w:p>
    <w:p w:rsidR="00CC1140" w:rsidRPr="0005289C" w:rsidRDefault="009F767D" w:rsidP="00D14AF2">
      <w:pPr>
        <w:pStyle w:val="Lijstalinea"/>
        <w:numPr>
          <w:ilvl w:val="0"/>
          <w:numId w:val="10"/>
        </w:numPr>
        <w:shd w:val="clear" w:color="auto" w:fill="FFFFFF"/>
        <w:spacing w:after="0" w:line="240" w:lineRule="auto"/>
        <w:textAlignment w:val="baseline"/>
        <w:rPr>
          <w:rFonts w:ascii="Verdana" w:hAnsi="Verdana"/>
          <w:sz w:val="20"/>
          <w:szCs w:val="20"/>
          <w:shd w:val="clear" w:color="auto" w:fill="FFFFFF"/>
        </w:rPr>
      </w:pPr>
      <w:r w:rsidRPr="0005289C">
        <w:rPr>
          <w:rFonts w:ascii="Verdana" w:eastAsia="Times New Roman" w:hAnsi="Verdana" w:cstheme="minorHAnsi"/>
          <w:b/>
          <w:bCs/>
          <w:color w:val="333333"/>
          <w:sz w:val="20"/>
          <w:szCs w:val="20"/>
          <w:lang w:eastAsia="nl-NL"/>
        </w:rPr>
        <w:t>De basisschool mag wel wat stoerder</w:t>
      </w:r>
      <w:r w:rsidR="00CC1140" w:rsidRPr="0005289C">
        <w:rPr>
          <w:rFonts w:ascii="Verdana" w:eastAsia="Times New Roman" w:hAnsi="Verdana" w:cstheme="minorHAnsi"/>
          <w:b/>
          <w:bCs/>
          <w:color w:val="333333"/>
          <w:sz w:val="20"/>
          <w:szCs w:val="20"/>
          <w:lang w:eastAsia="nl-NL"/>
        </w:rPr>
        <w:br/>
      </w:r>
    </w:p>
    <w:p w:rsidR="009F767D" w:rsidRPr="0005289C" w:rsidRDefault="009F767D" w:rsidP="00C71117">
      <w:pPr>
        <w:shd w:val="clear" w:color="auto" w:fill="FFFFFF"/>
        <w:spacing w:after="58" w:line="360" w:lineRule="auto"/>
        <w:textAlignment w:val="baseline"/>
        <w:outlineLvl w:val="2"/>
        <w:rPr>
          <w:rFonts w:ascii="Verdana" w:hAnsi="Verdana" w:cstheme="minorHAnsi"/>
          <w:sz w:val="20"/>
          <w:szCs w:val="20"/>
          <w:shd w:val="clear" w:color="auto" w:fill="FFFFFF"/>
        </w:rPr>
      </w:pPr>
      <w:r w:rsidRPr="0005289C">
        <w:rPr>
          <w:rFonts w:ascii="Verdana" w:hAnsi="Verdana" w:cstheme="minorHAnsi"/>
          <w:sz w:val="20"/>
          <w:szCs w:val="20"/>
          <w:shd w:val="clear" w:color="auto" w:fill="FFFFFF"/>
        </w:rPr>
        <w:t>Het basisonderwijs heeft een mannenprobleem</w:t>
      </w:r>
      <w:r w:rsidR="00CC1140" w:rsidRPr="0005289C">
        <w:rPr>
          <w:rFonts w:ascii="Verdana" w:hAnsi="Verdana" w:cstheme="minorHAnsi"/>
          <w:sz w:val="20"/>
          <w:szCs w:val="20"/>
          <w:shd w:val="clear" w:color="auto" w:fill="FFFFFF"/>
        </w:rPr>
        <w:t>. Slecht 14 procent van de leerkrachten is man.</w:t>
      </w:r>
      <w:r w:rsidRPr="0005289C">
        <w:rPr>
          <w:rFonts w:ascii="Verdana" w:hAnsi="Verdana" w:cstheme="minorHAnsi"/>
          <w:sz w:val="20"/>
          <w:szCs w:val="20"/>
          <w:shd w:val="clear" w:color="auto" w:fill="FFFFFF"/>
        </w:rPr>
        <w:t xml:space="preserve"> Hoe komt dat? Uit </w:t>
      </w:r>
      <w:r w:rsidR="00D14AF2">
        <w:rPr>
          <w:rFonts w:ascii="Verdana" w:hAnsi="Verdana" w:cstheme="minorHAnsi"/>
          <w:sz w:val="20"/>
          <w:szCs w:val="20"/>
          <w:shd w:val="clear" w:color="auto" w:fill="FFFFFF"/>
        </w:rPr>
        <w:t>het onderwijs en onderzoeken</w:t>
      </w:r>
      <w:r w:rsidRPr="0005289C">
        <w:rPr>
          <w:rFonts w:ascii="Verdana" w:hAnsi="Verdana" w:cstheme="minorHAnsi"/>
          <w:sz w:val="20"/>
          <w:szCs w:val="20"/>
          <w:shd w:val="clear" w:color="auto" w:fill="FFFFFF"/>
        </w:rPr>
        <w:t xml:space="preserve"> komen een boel verschillende </w:t>
      </w:r>
      <w:r w:rsidRPr="0005289C">
        <w:rPr>
          <w:rFonts w:ascii="Verdana" w:hAnsi="Verdana" w:cstheme="minorHAnsi"/>
          <w:sz w:val="20"/>
          <w:szCs w:val="20"/>
          <w:shd w:val="clear" w:color="auto" w:fill="FFFFFF"/>
        </w:rPr>
        <w:lastRenderedPageBreak/>
        <w:t>verklaringen. De</w:t>
      </w:r>
      <w:r w:rsidR="00CC1140" w:rsidRPr="0005289C">
        <w:rPr>
          <w:rFonts w:ascii="Verdana" w:hAnsi="Verdana" w:cstheme="minorHAnsi"/>
          <w:sz w:val="20"/>
          <w:szCs w:val="20"/>
          <w:shd w:val="clear" w:color="auto" w:fill="FFFFFF"/>
        </w:rPr>
        <w:t xml:space="preserve"> geringe status van het beroep, h</w:t>
      </w:r>
      <w:r w:rsidRPr="0005289C">
        <w:rPr>
          <w:rFonts w:ascii="Verdana" w:hAnsi="Verdana" w:cstheme="minorHAnsi"/>
          <w:sz w:val="20"/>
          <w:szCs w:val="20"/>
          <w:shd w:val="clear" w:color="auto" w:fill="FFFFFF"/>
        </w:rPr>
        <w:t>et lage salaris</w:t>
      </w:r>
      <w:r w:rsidR="00CC1140" w:rsidRPr="0005289C">
        <w:rPr>
          <w:rFonts w:ascii="Verdana" w:hAnsi="Verdana" w:cstheme="minorHAnsi"/>
          <w:sz w:val="20"/>
          <w:szCs w:val="20"/>
          <w:shd w:val="clear" w:color="auto" w:fill="FFFFFF"/>
        </w:rPr>
        <w:t>, de</w:t>
      </w:r>
      <w:r w:rsidRPr="0005289C">
        <w:rPr>
          <w:rFonts w:ascii="Verdana" w:hAnsi="Verdana" w:cstheme="minorHAnsi"/>
          <w:sz w:val="20"/>
          <w:szCs w:val="20"/>
          <w:shd w:val="clear" w:color="auto" w:fill="FFFFFF"/>
        </w:rPr>
        <w:t xml:space="preserve"> beperkte carrièremogelijkheden</w:t>
      </w:r>
      <w:r w:rsidR="00CC1140" w:rsidRPr="0005289C">
        <w:rPr>
          <w:rFonts w:ascii="Verdana" w:hAnsi="Verdana" w:cstheme="minorHAnsi"/>
          <w:sz w:val="20"/>
          <w:szCs w:val="20"/>
          <w:shd w:val="clear" w:color="auto" w:fill="FFFFFF"/>
        </w:rPr>
        <w:t>, het</w:t>
      </w:r>
      <w:r w:rsidRPr="0005289C">
        <w:rPr>
          <w:rFonts w:ascii="Verdana" w:hAnsi="Verdana" w:cstheme="minorHAnsi"/>
          <w:sz w:val="20"/>
          <w:szCs w:val="20"/>
          <w:shd w:val="clear" w:color="auto" w:fill="FFFFFF"/>
        </w:rPr>
        <w:t xml:space="preserve"> </w:t>
      </w:r>
      <w:r w:rsidR="00CC1140" w:rsidRPr="0005289C">
        <w:rPr>
          <w:rFonts w:ascii="Verdana" w:hAnsi="Verdana" w:cstheme="minorHAnsi"/>
          <w:sz w:val="20"/>
          <w:szCs w:val="20"/>
          <w:shd w:val="clear" w:color="auto" w:fill="FFFFFF"/>
        </w:rPr>
        <w:t>geringe aantal voltijdbanen en de</w:t>
      </w:r>
      <w:r w:rsidRPr="0005289C">
        <w:rPr>
          <w:rFonts w:ascii="Verdana" w:hAnsi="Verdana" w:cstheme="minorHAnsi"/>
          <w:sz w:val="20"/>
          <w:szCs w:val="20"/>
          <w:shd w:val="clear" w:color="auto" w:fill="FFFFFF"/>
        </w:rPr>
        <w:t xml:space="preserve"> heersende ‘vrouwencultuur’</w:t>
      </w:r>
      <w:r w:rsidR="00CC1140" w:rsidRPr="0005289C">
        <w:rPr>
          <w:rFonts w:ascii="Verdana" w:hAnsi="Verdana" w:cstheme="minorHAnsi"/>
          <w:sz w:val="20"/>
          <w:szCs w:val="20"/>
          <w:shd w:val="clear" w:color="auto" w:fill="FFFFFF"/>
        </w:rPr>
        <w:t xml:space="preserve"> worden als voornaamste oorzaken genoemd.</w:t>
      </w:r>
    </w:p>
    <w:p w:rsidR="00CC1140" w:rsidRPr="0005289C" w:rsidRDefault="009F767D" w:rsidP="00C71117">
      <w:p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V</w:t>
      </w:r>
      <w:r w:rsidR="007A1DBC" w:rsidRPr="0005289C">
        <w:rPr>
          <w:rFonts w:ascii="Verdana" w:eastAsia="Times New Roman" w:hAnsi="Verdana" w:cstheme="minorHAnsi"/>
          <w:color w:val="000000" w:themeColor="text1"/>
          <w:sz w:val="20"/>
          <w:szCs w:val="20"/>
          <w:lang w:eastAsia="nl-NL"/>
        </w:rPr>
        <w:t xml:space="preserve">anuit de psychologie </w:t>
      </w:r>
      <w:r w:rsidRPr="0005289C">
        <w:rPr>
          <w:rFonts w:ascii="Verdana" w:eastAsia="Times New Roman" w:hAnsi="Verdana" w:cstheme="minorHAnsi"/>
          <w:color w:val="000000" w:themeColor="text1"/>
          <w:sz w:val="20"/>
          <w:szCs w:val="20"/>
          <w:lang w:eastAsia="nl-NL"/>
        </w:rPr>
        <w:t xml:space="preserve">is </w:t>
      </w:r>
      <w:r w:rsidR="007A1DBC" w:rsidRPr="0005289C">
        <w:rPr>
          <w:rFonts w:ascii="Verdana" w:eastAsia="Times New Roman" w:hAnsi="Verdana" w:cstheme="minorHAnsi"/>
          <w:color w:val="000000" w:themeColor="text1"/>
          <w:sz w:val="20"/>
          <w:szCs w:val="20"/>
          <w:lang w:eastAsia="nl-NL"/>
        </w:rPr>
        <w:t>aangetoond dat een evenwichtige sekseverdeling van rolpatronen voor kinderen veel beter is voor het welbevinden van jongens. Kinderen missen mannelijke rolmodellen en mannen zijn minder van de regels en zouden meer humor brengen.</w:t>
      </w:r>
      <w:r w:rsidR="006533E3">
        <w:rPr>
          <w:rFonts w:ascii="Verdana" w:eastAsia="Times New Roman" w:hAnsi="Verdana" w:cstheme="minorHAnsi"/>
          <w:color w:val="000000" w:themeColor="text1"/>
          <w:sz w:val="20"/>
          <w:szCs w:val="20"/>
          <w:lang w:eastAsia="nl-NL"/>
        </w:rPr>
        <w:t xml:space="preserve"> </w:t>
      </w:r>
      <w:r w:rsidR="00C71117">
        <w:rPr>
          <w:rFonts w:ascii="Verdana" w:eastAsia="Times New Roman" w:hAnsi="Verdana" w:cstheme="minorHAnsi"/>
          <w:color w:val="000000" w:themeColor="text1"/>
          <w:sz w:val="20"/>
          <w:szCs w:val="20"/>
          <w:lang w:eastAsia="nl-NL"/>
        </w:rPr>
        <w:br/>
      </w:r>
      <w:r w:rsidR="00CC1140" w:rsidRPr="0005289C">
        <w:rPr>
          <w:rFonts w:ascii="Verdana" w:eastAsia="Times New Roman" w:hAnsi="Verdana" w:cstheme="minorHAnsi"/>
          <w:color w:val="000000" w:themeColor="text1"/>
          <w:sz w:val="20"/>
          <w:szCs w:val="20"/>
          <w:lang w:eastAsia="nl-NL"/>
        </w:rPr>
        <w:t>Schrijf een artikel over het mannentekort in het basisonderwijs en be</w:t>
      </w:r>
      <w:r w:rsidR="005C1E1B">
        <w:rPr>
          <w:rFonts w:ascii="Verdana" w:eastAsia="Times New Roman" w:hAnsi="Verdana" w:cstheme="minorHAnsi"/>
          <w:color w:val="000000" w:themeColor="text1"/>
          <w:sz w:val="20"/>
          <w:szCs w:val="20"/>
          <w:lang w:eastAsia="nl-NL"/>
        </w:rPr>
        <w:t>s</w:t>
      </w:r>
      <w:r w:rsidR="00CC1140" w:rsidRPr="0005289C">
        <w:rPr>
          <w:rFonts w:ascii="Verdana" w:eastAsia="Times New Roman" w:hAnsi="Verdana" w:cstheme="minorHAnsi"/>
          <w:color w:val="000000" w:themeColor="text1"/>
          <w:sz w:val="20"/>
          <w:szCs w:val="20"/>
          <w:lang w:eastAsia="nl-NL"/>
        </w:rPr>
        <w:t>preek de volgende zaken</w:t>
      </w:r>
      <w:r w:rsidR="00B8574E" w:rsidRPr="0005289C">
        <w:rPr>
          <w:rFonts w:ascii="Verdana" w:eastAsia="Times New Roman" w:hAnsi="Verdana" w:cstheme="minorHAnsi"/>
          <w:color w:val="000000" w:themeColor="text1"/>
          <w:sz w:val="20"/>
          <w:szCs w:val="20"/>
          <w:lang w:eastAsia="nl-NL"/>
        </w:rPr>
        <w:t>:</w:t>
      </w:r>
    </w:p>
    <w:p w:rsidR="00CC1140" w:rsidRPr="0005289C" w:rsidRDefault="007A1DBC" w:rsidP="00CC1140">
      <w:pPr>
        <w:pStyle w:val="Lijstalinea"/>
        <w:numPr>
          <w:ilvl w:val="0"/>
          <w:numId w:val="16"/>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Waarom willen zo weinig mannen lesgeven</w:t>
      </w:r>
      <w:r w:rsidR="00CC1140" w:rsidRPr="0005289C">
        <w:rPr>
          <w:rFonts w:ascii="Verdana" w:eastAsia="Times New Roman" w:hAnsi="Verdana" w:cstheme="minorHAnsi"/>
          <w:color w:val="000000" w:themeColor="text1"/>
          <w:sz w:val="20"/>
          <w:szCs w:val="20"/>
          <w:lang w:eastAsia="nl-NL"/>
        </w:rPr>
        <w:t>?</w:t>
      </w:r>
    </w:p>
    <w:p w:rsidR="00CC1140" w:rsidRPr="0005289C" w:rsidRDefault="007A1DBC" w:rsidP="00CC1140">
      <w:pPr>
        <w:pStyle w:val="Lijstalinea"/>
        <w:numPr>
          <w:ilvl w:val="0"/>
          <w:numId w:val="16"/>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Hoe is de situatie zo gegroeid</w:t>
      </w:r>
      <w:r w:rsidR="00CC1140" w:rsidRPr="0005289C">
        <w:rPr>
          <w:rFonts w:ascii="Verdana" w:eastAsia="Times New Roman" w:hAnsi="Verdana" w:cstheme="minorHAnsi"/>
          <w:color w:val="000000" w:themeColor="text1"/>
          <w:sz w:val="20"/>
          <w:szCs w:val="20"/>
          <w:lang w:eastAsia="nl-NL"/>
        </w:rPr>
        <w:t>?</w:t>
      </w:r>
    </w:p>
    <w:p w:rsidR="00CC1140" w:rsidRPr="0005289C" w:rsidRDefault="00CC1140" w:rsidP="00CC1140">
      <w:pPr>
        <w:pStyle w:val="Lijstalinea"/>
        <w:numPr>
          <w:ilvl w:val="0"/>
          <w:numId w:val="16"/>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Wat</w:t>
      </w:r>
      <w:r w:rsidR="007A1DBC" w:rsidRPr="0005289C">
        <w:rPr>
          <w:rFonts w:ascii="Verdana" w:eastAsia="Times New Roman" w:hAnsi="Verdana" w:cstheme="minorHAnsi"/>
          <w:color w:val="000000" w:themeColor="text1"/>
          <w:sz w:val="20"/>
          <w:szCs w:val="20"/>
          <w:lang w:eastAsia="nl-NL"/>
        </w:rPr>
        <w:t xml:space="preserve"> zijn jouw ervaringen met mannelijke e</w:t>
      </w:r>
      <w:r w:rsidRPr="0005289C">
        <w:rPr>
          <w:rFonts w:ascii="Verdana" w:eastAsia="Times New Roman" w:hAnsi="Verdana" w:cstheme="minorHAnsi"/>
          <w:color w:val="000000" w:themeColor="text1"/>
          <w:sz w:val="20"/>
          <w:szCs w:val="20"/>
          <w:lang w:eastAsia="nl-NL"/>
        </w:rPr>
        <w:t>n vrouwelijke onderwijzeressen?</w:t>
      </w:r>
    </w:p>
    <w:p w:rsidR="00CC1140" w:rsidRPr="0005289C" w:rsidRDefault="007A1DBC" w:rsidP="00CC1140">
      <w:pPr>
        <w:pStyle w:val="Lijstalinea"/>
        <w:numPr>
          <w:ilvl w:val="0"/>
          <w:numId w:val="16"/>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Is dit allemaal een beetje overdreven of maakt men zich terecht ongerust?</w:t>
      </w:r>
      <w:r w:rsidR="009F767D" w:rsidRPr="0005289C">
        <w:rPr>
          <w:rFonts w:ascii="Verdana" w:eastAsia="Times New Roman" w:hAnsi="Verdana" w:cstheme="minorHAnsi"/>
          <w:color w:val="000000" w:themeColor="text1"/>
          <w:sz w:val="20"/>
          <w:szCs w:val="20"/>
          <w:lang w:eastAsia="nl-NL"/>
        </w:rPr>
        <w:t xml:space="preserve"> </w:t>
      </w:r>
    </w:p>
    <w:p w:rsidR="007A1DBC" w:rsidRPr="0005289C" w:rsidRDefault="00CC1140" w:rsidP="00CC1140">
      <w:pPr>
        <w:pStyle w:val="Lijstalinea"/>
        <w:numPr>
          <w:ilvl w:val="0"/>
          <w:numId w:val="16"/>
        </w:numPr>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 xml:space="preserve">Wat </w:t>
      </w:r>
      <w:r w:rsidR="009F767D" w:rsidRPr="0005289C">
        <w:rPr>
          <w:rFonts w:ascii="Verdana" w:eastAsia="Times New Roman" w:hAnsi="Verdana" w:cstheme="minorHAnsi"/>
          <w:color w:val="000000" w:themeColor="text1"/>
          <w:sz w:val="20"/>
          <w:szCs w:val="20"/>
          <w:lang w:eastAsia="nl-NL"/>
        </w:rPr>
        <w:t>zouden de pabo’</w:t>
      </w:r>
      <w:r w:rsidRPr="0005289C">
        <w:rPr>
          <w:rFonts w:ascii="Verdana" w:eastAsia="Times New Roman" w:hAnsi="Verdana" w:cstheme="minorHAnsi"/>
          <w:color w:val="000000" w:themeColor="text1"/>
          <w:sz w:val="20"/>
          <w:szCs w:val="20"/>
          <w:lang w:eastAsia="nl-NL"/>
        </w:rPr>
        <w:t xml:space="preserve">s </w:t>
      </w:r>
      <w:r w:rsidR="009F767D" w:rsidRPr="0005289C">
        <w:rPr>
          <w:rFonts w:ascii="Verdana" w:eastAsia="Times New Roman" w:hAnsi="Verdana" w:cstheme="minorHAnsi"/>
          <w:color w:val="000000" w:themeColor="text1"/>
          <w:sz w:val="20"/>
          <w:szCs w:val="20"/>
          <w:lang w:eastAsia="nl-NL"/>
        </w:rPr>
        <w:t>en de overheid kunnen doen om de situatie te verbeteren?</w:t>
      </w:r>
    </w:p>
    <w:p w:rsidR="003D2D11" w:rsidRPr="0005289C" w:rsidRDefault="003D2D11" w:rsidP="007A1DBC">
      <w:pPr>
        <w:shd w:val="clear" w:color="auto" w:fill="FFFFFF"/>
        <w:spacing w:after="0" w:line="240" w:lineRule="auto"/>
        <w:textAlignment w:val="baseline"/>
        <w:rPr>
          <w:rFonts w:ascii="Verdana" w:eastAsia="Times New Roman" w:hAnsi="Verdana" w:cs="Arial"/>
          <w:color w:val="666666"/>
          <w:sz w:val="20"/>
          <w:szCs w:val="20"/>
          <w:lang w:eastAsia="nl-NL"/>
        </w:rPr>
      </w:pPr>
    </w:p>
    <w:p w:rsidR="003D2D11" w:rsidRPr="0005289C" w:rsidRDefault="003D2D11" w:rsidP="005C1E1B">
      <w:pPr>
        <w:pStyle w:val="Lijstalinea"/>
        <w:numPr>
          <w:ilvl w:val="0"/>
          <w:numId w:val="10"/>
        </w:numPr>
        <w:rPr>
          <w:rFonts w:ascii="Verdana" w:hAnsi="Verdana" w:cstheme="minorHAnsi"/>
          <w:b/>
          <w:color w:val="000000" w:themeColor="text1"/>
          <w:sz w:val="20"/>
          <w:szCs w:val="20"/>
        </w:rPr>
      </w:pPr>
      <w:r w:rsidRPr="0005289C">
        <w:rPr>
          <w:rFonts w:ascii="Verdana" w:hAnsi="Verdana" w:cstheme="minorHAnsi"/>
          <w:b/>
          <w:color w:val="000000" w:themeColor="text1"/>
          <w:sz w:val="20"/>
          <w:szCs w:val="20"/>
        </w:rPr>
        <w:t>Hervonden herinneringen</w:t>
      </w:r>
    </w:p>
    <w:p w:rsidR="003D2D11" w:rsidRPr="0005289C" w:rsidRDefault="003D2D11" w:rsidP="00C71117">
      <w:pPr>
        <w:spacing w:after="0" w:line="360" w:lineRule="auto"/>
        <w:rPr>
          <w:rFonts w:ascii="Verdana" w:hAnsi="Verdana" w:cstheme="minorHAnsi"/>
          <w:color w:val="000000"/>
          <w:sz w:val="20"/>
          <w:szCs w:val="20"/>
          <w:shd w:val="clear" w:color="auto" w:fill="FFFFFF"/>
        </w:rPr>
      </w:pPr>
      <w:r w:rsidRPr="0005289C">
        <w:rPr>
          <w:rFonts w:ascii="Verdana" w:hAnsi="Verdana" w:cstheme="minorHAnsi"/>
          <w:color w:val="000000" w:themeColor="text1"/>
          <w:sz w:val="20"/>
          <w:szCs w:val="20"/>
          <w:shd w:val="clear" w:color="auto" w:fill="FFFFFF"/>
        </w:rPr>
        <w:t>Schrijfster Griet Op de Beeck had al lange tijd het gevoel dat er iets niet klopte, vertelde ze onlangs bij </w:t>
      </w:r>
      <w:r w:rsidRPr="0005289C">
        <w:rPr>
          <w:rStyle w:val="Nadruk"/>
          <w:rFonts w:ascii="Verdana" w:hAnsi="Verdana" w:cstheme="minorHAnsi"/>
          <w:color w:val="000000" w:themeColor="text1"/>
          <w:sz w:val="20"/>
          <w:szCs w:val="20"/>
          <w:shd w:val="clear" w:color="auto" w:fill="FFFFFF"/>
        </w:rPr>
        <w:t>De Wereld Draait Door</w:t>
      </w:r>
      <w:r w:rsidRPr="0005289C">
        <w:rPr>
          <w:rFonts w:ascii="Verdana" w:hAnsi="Verdana" w:cstheme="minorHAnsi"/>
          <w:color w:val="000000" w:themeColor="text1"/>
          <w:sz w:val="20"/>
          <w:szCs w:val="20"/>
          <w:shd w:val="clear" w:color="auto" w:fill="FFFFFF"/>
        </w:rPr>
        <w:t xml:space="preserve">. Dankzij therapie vond ze de oorzaak van haar </w:t>
      </w:r>
      <w:r w:rsidR="00D14AF2">
        <w:rPr>
          <w:rFonts w:ascii="Verdana" w:hAnsi="Verdana" w:cstheme="minorHAnsi"/>
          <w:color w:val="000000" w:themeColor="text1"/>
          <w:sz w:val="20"/>
          <w:szCs w:val="20"/>
          <w:shd w:val="clear" w:color="auto" w:fill="FFFFFF"/>
        </w:rPr>
        <w:t>gevoelens</w:t>
      </w:r>
      <w:r w:rsidRPr="0005289C">
        <w:rPr>
          <w:rFonts w:ascii="Verdana" w:hAnsi="Verdana" w:cstheme="minorHAnsi"/>
          <w:color w:val="000000" w:themeColor="text1"/>
          <w:sz w:val="20"/>
          <w:szCs w:val="20"/>
          <w:shd w:val="clear" w:color="auto" w:fill="FFFFFF"/>
        </w:rPr>
        <w:t xml:space="preserve">: ze zou als kind misbruikt zijn door haar vader. </w:t>
      </w:r>
      <w:r w:rsidRPr="0005289C">
        <w:rPr>
          <w:rFonts w:ascii="Verdana" w:hAnsi="Verdana" w:cstheme="minorHAnsi"/>
          <w:color w:val="000000"/>
          <w:sz w:val="20"/>
          <w:szCs w:val="20"/>
          <w:shd w:val="clear" w:color="auto" w:fill="FFFFFF"/>
        </w:rPr>
        <w:t>Vaak lijken slachtoffers van seksueel misbruik deze ervaring uit hun kindertijd te zijn vergeten, maar komt de herinnering tijdens een latere levensfase opeens terug. Besteed in je opdracht aandacht aan de volgende zaken:</w:t>
      </w:r>
    </w:p>
    <w:p w:rsidR="003D2D11" w:rsidRPr="0005289C" w:rsidRDefault="003D2D11" w:rsidP="003D2D11">
      <w:pPr>
        <w:pStyle w:val="Lijstalinea"/>
        <w:numPr>
          <w:ilvl w:val="0"/>
          <w:numId w:val="21"/>
        </w:numPr>
        <w:spacing w:line="360" w:lineRule="auto"/>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 xml:space="preserve">Hoe betrouwbaar zijn deze hervonden herinneringen eigenlijk? </w:t>
      </w:r>
    </w:p>
    <w:p w:rsidR="003D2D11" w:rsidRPr="0005289C" w:rsidRDefault="003D2D11" w:rsidP="003D2D11">
      <w:pPr>
        <w:pStyle w:val="Lijstalinea"/>
        <w:numPr>
          <w:ilvl w:val="0"/>
          <w:numId w:val="21"/>
        </w:numPr>
        <w:spacing w:line="360" w:lineRule="auto"/>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 xml:space="preserve">Wat zeggen de deskundigen daarover? </w:t>
      </w:r>
    </w:p>
    <w:p w:rsidR="003D2D11" w:rsidRPr="0005289C" w:rsidRDefault="003D2D11" w:rsidP="003D2D11">
      <w:pPr>
        <w:pStyle w:val="Lijstalinea"/>
        <w:numPr>
          <w:ilvl w:val="0"/>
          <w:numId w:val="21"/>
        </w:numPr>
        <w:spacing w:line="360" w:lineRule="auto"/>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Zijn hervonden herinneringen van een trauma minder betrouwbaar dan wanneer deze altijd zijn onthouden?</w:t>
      </w:r>
    </w:p>
    <w:p w:rsidR="003D2D11" w:rsidRPr="0005289C" w:rsidRDefault="003D2D11" w:rsidP="003D2D11">
      <w:pPr>
        <w:pStyle w:val="Lijstalinea"/>
        <w:numPr>
          <w:ilvl w:val="0"/>
          <w:numId w:val="21"/>
        </w:numPr>
        <w:spacing w:line="360" w:lineRule="auto"/>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 xml:space="preserve">Houdt ons geheugen voor de gek: zijn we in staat om te beoordelen wat we door </w:t>
      </w:r>
      <w:r w:rsidRPr="0005289C">
        <w:rPr>
          <w:rFonts w:ascii="Verdana" w:hAnsi="Verdana" w:cstheme="minorHAnsi"/>
          <w:color w:val="000000"/>
          <w:sz w:val="20"/>
          <w:szCs w:val="20"/>
          <w:shd w:val="clear" w:color="auto" w:fill="FFFFFF"/>
        </w:rPr>
        <w:br/>
        <w:t>de jaren heen echt zijn vergeten en hebben onthouden?</w:t>
      </w:r>
    </w:p>
    <w:p w:rsidR="003D2D11" w:rsidRPr="0005289C" w:rsidRDefault="003D2D11" w:rsidP="003D2D11">
      <w:pPr>
        <w:pStyle w:val="Lijstalinea"/>
        <w:numPr>
          <w:ilvl w:val="0"/>
          <w:numId w:val="21"/>
        </w:numPr>
        <w:spacing w:line="360" w:lineRule="auto"/>
        <w:rPr>
          <w:rFonts w:ascii="Verdana" w:hAnsi="Verdana" w:cstheme="minorHAnsi"/>
          <w:color w:val="000000"/>
          <w:sz w:val="20"/>
          <w:szCs w:val="20"/>
          <w:shd w:val="clear" w:color="auto" w:fill="FFFFFF"/>
        </w:rPr>
      </w:pPr>
      <w:r w:rsidRPr="0005289C">
        <w:rPr>
          <w:rFonts w:ascii="Verdana" w:hAnsi="Verdana" w:cstheme="minorHAnsi"/>
          <w:color w:val="000000"/>
          <w:sz w:val="20"/>
          <w:szCs w:val="20"/>
          <w:shd w:val="clear" w:color="auto" w:fill="FFFFFF"/>
        </w:rPr>
        <w:t>Hoe werkt ons geheugen eigenlijk?</w:t>
      </w:r>
    </w:p>
    <w:p w:rsidR="003D2D11" w:rsidRPr="0005289C" w:rsidRDefault="003D2D11" w:rsidP="003D2D11">
      <w:pPr>
        <w:pStyle w:val="Lijstalinea"/>
        <w:numPr>
          <w:ilvl w:val="0"/>
          <w:numId w:val="21"/>
        </w:numPr>
        <w:spacing w:line="360" w:lineRule="auto"/>
        <w:rPr>
          <w:rFonts w:ascii="Verdana" w:hAnsi="Verdana" w:cstheme="minorHAnsi"/>
          <w:color w:val="000000" w:themeColor="text1"/>
          <w:sz w:val="20"/>
          <w:szCs w:val="20"/>
          <w:shd w:val="clear" w:color="auto" w:fill="FFFFFF"/>
        </w:rPr>
      </w:pPr>
      <w:r w:rsidRPr="0005289C">
        <w:rPr>
          <w:rFonts w:ascii="Verdana" w:eastAsia="Times New Roman" w:hAnsi="Verdana" w:cstheme="minorHAnsi"/>
          <w:color w:val="000000" w:themeColor="text1"/>
          <w:sz w:val="20"/>
          <w:szCs w:val="20"/>
          <w:lang w:eastAsia="nl-NL"/>
        </w:rPr>
        <w:t>Heb jij zelf het idee dat je op je eigen herinneringen kunt vertrouwen?</w:t>
      </w:r>
    </w:p>
    <w:p w:rsidR="00C71117" w:rsidRDefault="003D2D11" w:rsidP="003D2D11">
      <w:pPr>
        <w:pStyle w:val="Lijstalinea"/>
        <w:numPr>
          <w:ilvl w:val="0"/>
          <w:numId w:val="21"/>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Herinner jij je veel gebeurtenissen van jaren geleden of zijn allerlei details verdwenen?</w:t>
      </w:r>
    </w:p>
    <w:p w:rsidR="003D2D11" w:rsidRPr="00C71117" w:rsidRDefault="00C71117" w:rsidP="00C71117">
      <w:pPr>
        <w:rPr>
          <w:rFonts w:ascii="Verdana" w:eastAsia="Times New Roman" w:hAnsi="Verdana" w:cstheme="minorHAnsi"/>
          <w:color w:val="000000" w:themeColor="text1"/>
          <w:sz w:val="20"/>
          <w:szCs w:val="20"/>
          <w:lang w:eastAsia="nl-NL"/>
        </w:rPr>
      </w:pPr>
      <w:r>
        <w:rPr>
          <w:rFonts w:ascii="Verdana" w:eastAsia="Times New Roman" w:hAnsi="Verdana" w:cstheme="minorHAnsi"/>
          <w:color w:val="000000" w:themeColor="text1"/>
          <w:sz w:val="20"/>
          <w:szCs w:val="20"/>
          <w:lang w:eastAsia="nl-NL"/>
        </w:rPr>
        <w:br w:type="page"/>
      </w:r>
    </w:p>
    <w:p w:rsidR="007A1DBC" w:rsidRPr="0005289C" w:rsidRDefault="003D2D11" w:rsidP="003D2D11">
      <w:pPr>
        <w:shd w:val="clear" w:color="auto" w:fill="FFFFFF"/>
        <w:spacing w:after="58" w:line="415" w:lineRule="atLeast"/>
        <w:ind w:left="360"/>
        <w:textAlignment w:val="baseline"/>
        <w:outlineLvl w:val="2"/>
        <w:rPr>
          <w:rFonts w:ascii="Verdana" w:eastAsia="Times New Roman" w:hAnsi="Verdana" w:cstheme="minorHAnsi"/>
          <w:b/>
          <w:bCs/>
          <w:color w:val="333333"/>
          <w:sz w:val="20"/>
          <w:szCs w:val="20"/>
          <w:lang w:eastAsia="nl-NL"/>
        </w:rPr>
      </w:pPr>
      <w:r w:rsidRPr="0005289C">
        <w:rPr>
          <w:rFonts w:ascii="Verdana" w:eastAsia="Times New Roman" w:hAnsi="Verdana" w:cstheme="minorHAnsi"/>
          <w:b/>
          <w:bCs/>
          <w:color w:val="333333"/>
          <w:sz w:val="20"/>
          <w:szCs w:val="20"/>
          <w:lang w:eastAsia="nl-NL"/>
        </w:rPr>
        <w:t>8</w:t>
      </w:r>
      <w:r w:rsidR="007A1DBC" w:rsidRPr="0005289C">
        <w:rPr>
          <w:rFonts w:ascii="Verdana" w:eastAsia="Times New Roman" w:hAnsi="Verdana" w:cstheme="minorHAnsi"/>
          <w:b/>
          <w:bCs/>
          <w:color w:val="333333"/>
          <w:sz w:val="20"/>
          <w:szCs w:val="20"/>
          <w:lang w:eastAsia="nl-NL"/>
        </w:rPr>
        <w:t xml:space="preserve">. </w:t>
      </w:r>
      <w:r w:rsidR="00354DC0" w:rsidRPr="0005289C">
        <w:rPr>
          <w:rFonts w:ascii="Verdana" w:eastAsia="Times New Roman" w:hAnsi="Verdana" w:cstheme="minorHAnsi"/>
          <w:b/>
          <w:bCs/>
          <w:color w:val="333333"/>
          <w:sz w:val="20"/>
          <w:szCs w:val="20"/>
          <w:lang w:eastAsia="nl-NL"/>
        </w:rPr>
        <w:t xml:space="preserve">  </w:t>
      </w:r>
      <w:r w:rsidR="007A1DBC" w:rsidRPr="0005289C">
        <w:rPr>
          <w:rFonts w:ascii="Verdana" w:eastAsia="Times New Roman" w:hAnsi="Verdana" w:cstheme="minorHAnsi"/>
          <w:b/>
          <w:bCs/>
          <w:color w:val="333333"/>
          <w:sz w:val="20"/>
          <w:szCs w:val="20"/>
          <w:lang w:eastAsia="nl-NL"/>
        </w:rPr>
        <w:t>Ik vertrek</w:t>
      </w:r>
    </w:p>
    <w:p w:rsidR="003D2D11" w:rsidRPr="0005289C" w:rsidRDefault="007A1DBC" w:rsidP="00C71117">
      <w:p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 xml:space="preserve">Het tv-programma ‘Ik vertrek’ heeft </w:t>
      </w:r>
      <w:r w:rsidR="00354DC0" w:rsidRPr="0005289C">
        <w:rPr>
          <w:rFonts w:ascii="Verdana" w:eastAsia="Times New Roman" w:hAnsi="Verdana" w:cstheme="minorHAnsi"/>
          <w:color w:val="000000" w:themeColor="text1"/>
          <w:sz w:val="20"/>
          <w:szCs w:val="20"/>
          <w:lang w:eastAsia="nl-NL"/>
        </w:rPr>
        <w:t xml:space="preserve">al jaren </w:t>
      </w:r>
      <w:r w:rsidRPr="0005289C">
        <w:rPr>
          <w:rFonts w:ascii="Verdana" w:eastAsia="Times New Roman" w:hAnsi="Verdana" w:cstheme="minorHAnsi"/>
          <w:color w:val="000000" w:themeColor="text1"/>
          <w:sz w:val="20"/>
          <w:szCs w:val="20"/>
          <w:lang w:eastAsia="nl-NL"/>
        </w:rPr>
        <w:t xml:space="preserve">een enorme populariteit. Het programma gaat over gewone Nederlanders zoals </w:t>
      </w:r>
      <w:r w:rsidR="00354DC0" w:rsidRPr="0005289C">
        <w:rPr>
          <w:rFonts w:ascii="Verdana" w:eastAsia="Times New Roman" w:hAnsi="Verdana" w:cstheme="minorHAnsi"/>
          <w:color w:val="000000" w:themeColor="text1"/>
          <w:sz w:val="20"/>
          <w:szCs w:val="20"/>
          <w:lang w:eastAsia="nl-NL"/>
        </w:rPr>
        <w:t>jij</w:t>
      </w:r>
      <w:r w:rsidRPr="0005289C">
        <w:rPr>
          <w:rFonts w:ascii="Verdana" w:eastAsia="Times New Roman" w:hAnsi="Verdana" w:cstheme="minorHAnsi"/>
          <w:color w:val="000000" w:themeColor="text1"/>
          <w:sz w:val="20"/>
          <w:szCs w:val="20"/>
          <w:lang w:eastAsia="nl-NL"/>
        </w:rPr>
        <w:t xml:space="preserve"> en ik, die hun alledaagse huisje-boompje-beestje-bestaan verruilen voor een avontuurlijk leven in </w:t>
      </w:r>
      <w:r w:rsidR="003D2D11" w:rsidRPr="0005289C">
        <w:rPr>
          <w:rFonts w:ascii="Verdana" w:eastAsia="Times New Roman" w:hAnsi="Verdana" w:cstheme="minorHAnsi"/>
          <w:color w:val="000000" w:themeColor="text1"/>
          <w:sz w:val="20"/>
          <w:szCs w:val="20"/>
          <w:lang w:eastAsia="nl-NL"/>
        </w:rPr>
        <w:t>het buitenland</w:t>
      </w:r>
      <w:r w:rsidRPr="0005289C">
        <w:rPr>
          <w:rFonts w:ascii="Verdana" w:eastAsia="Times New Roman" w:hAnsi="Verdana" w:cstheme="minorHAnsi"/>
          <w:color w:val="000000" w:themeColor="text1"/>
          <w:sz w:val="20"/>
          <w:szCs w:val="20"/>
          <w:lang w:eastAsia="nl-NL"/>
        </w:rPr>
        <w:t>.</w:t>
      </w:r>
      <w:r w:rsidR="006533E3">
        <w:rPr>
          <w:rFonts w:ascii="Verdana" w:eastAsia="Times New Roman" w:hAnsi="Verdana" w:cstheme="minorHAnsi"/>
          <w:color w:val="000000" w:themeColor="text1"/>
          <w:sz w:val="20"/>
          <w:szCs w:val="20"/>
          <w:lang w:eastAsia="nl-NL"/>
        </w:rPr>
        <w:t xml:space="preserve"> </w:t>
      </w:r>
      <w:r w:rsidR="003D2D11" w:rsidRPr="0005289C">
        <w:rPr>
          <w:rFonts w:ascii="Verdana" w:eastAsia="Times New Roman" w:hAnsi="Verdana" w:cstheme="minorHAnsi"/>
          <w:color w:val="000000" w:themeColor="text1"/>
          <w:sz w:val="20"/>
          <w:szCs w:val="20"/>
          <w:lang w:eastAsia="nl-NL"/>
        </w:rPr>
        <w:t>Schrijf een tekst over dit verschijnsel en betrek daarin de volgende aandachtspunten:</w:t>
      </w:r>
    </w:p>
    <w:p w:rsidR="003D2D11" w:rsidRPr="0005289C" w:rsidRDefault="003D2D11" w:rsidP="007A1DBC">
      <w:pPr>
        <w:shd w:val="clear" w:color="auto" w:fill="FFFFFF"/>
        <w:spacing w:after="0" w:line="240" w:lineRule="auto"/>
        <w:textAlignment w:val="baseline"/>
        <w:rPr>
          <w:rFonts w:ascii="Verdana" w:eastAsia="Times New Roman" w:hAnsi="Verdana" w:cstheme="minorHAnsi"/>
          <w:color w:val="000000" w:themeColor="text1"/>
          <w:sz w:val="20"/>
          <w:szCs w:val="20"/>
          <w:lang w:eastAsia="nl-NL"/>
        </w:rPr>
      </w:pPr>
    </w:p>
    <w:p w:rsidR="003D2D11" w:rsidRPr="0005289C" w:rsidRDefault="003D2D11" w:rsidP="003D2D11">
      <w:pPr>
        <w:pStyle w:val="Lijstalinea"/>
        <w:numPr>
          <w:ilvl w:val="0"/>
          <w:numId w:val="20"/>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lastRenderedPageBreak/>
        <w:t>Waarom vertrekken deze</w:t>
      </w:r>
      <w:r w:rsidR="007A1DBC" w:rsidRPr="0005289C">
        <w:rPr>
          <w:rFonts w:ascii="Verdana" w:eastAsia="Times New Roman" w:hAnsi="Verdana" w:cstheme="minorHAnsi"/>
          <w:color w:val="000000" w:themeColor="text1"/>
          <w:sz w:val="20"/>
          <w:szCs w:val="20"/>
          <w:lang w:eastAsia="nl-NL"/>
        </w:rPr>
        <w:t xml:space="preserve"> mensen</w:t>
      </w:r>
      <w:r w:rsidRPr="0005289C">
        <w:rPr>
          <w:rFonts w:ascii="Verdana" w:eastAsia="Times New Roman" w:hAnsi="Verdana" w:cstheme="minorHAnsi"/>
          <w:color w:val="000000" w:themeColor="text1"/>
          <w:sz w:val="20"/>
          <w:szCs w:val="20"/>
          <w:lang w:eastAsia="nl-NL"/>
        </w:rPr>
        <w:t>?</w:t>
      </w:r>
      <w:r w:rsidR="007A1DBC" w:rsidRPr="0005289C">
        <w:rPr>
          <w:rFonts w:ascii="Verdana" w:eastAsia="Times New Roman" w:hAnsi="Verdana" w:cstheme="minorHAnsi"/>
          <w:color w:val="000000" w:themeColor="text1"/>
          <w:sz w:val="20"/>
          <w:szCs w:val="20"/>
          <w:lang w:eastAsia="nl-NL"/>
        </w:rPr>
        <w:t xml:space="preserve"> </w:t>
      </w:r>
    </w:p>
    <w:p w:rsidR="003D2D11" w:rsidRPr="0005289C" w:rsidRDefault="007A1DBC" w:rsidP="003D2D11">
      <w:pPr>
        <w:pStyle w:val="Lijstalinea"/>
        <w:numPr>
          <w:ilvl w:val="0"/>
          <w:numId w:val="20"/>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Waar gaan ze naar toe</w:t>
      </w:r>
      <w:r w:rsidR="003D2D11" w:rsidRPr="0005289C">
        <w:rPr>
          <w:rFonts w:ascii="Verdana" w:eastAsia="Times New Roman" w:hAnsi="Verdana" w:cstheme="minorHAnsi"/>
          <w:color w:val="000000" w:themeColor="text1"/>
          <w:sz w:val="20"/>
          <w:szCs w:val="20"/>
          <w:lang w:eastAsia="nl-NL"/>
        </w:rPr>
        <w:t>?</w:t>
      </w:r>
      <w:r w:rsidRPr="0005289C">
        <w:rPr>
          <w:rFonts w:ascii="Verdana" w:eastAsia="Times New Roman" w:hAnsi="Verdana" w:cstheme="minorHAnsi"/>
          <w:color w:val="000000" w:themeColor="text1"/>
          <w:sz w:val="20"/>
          <w:szCs w:val="20"/>
          <w:lang w:eastAsia="nl-NL"/>
        </w:rPr>
        <w:t xml:space="preserve"> </w:t>
      </w:r>
    </w:p>
    <w:p w:rsidR="003D2D11" w:rsidRPr="0005289C" w:rsidRDefault="003D2D11" w:rsidP="003D2D11">
      <w:pPr>
        <w:pStyle w:val="Lijstalinea"/>
        <w:numPr>
          <w:ilvl w:val="0"/>
          <w:numId w:val="20"/>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H</w:t>
      </w:r>
      <w:r w:rsidR="007A1DBC" w:rsidRPr="0005289C">
        <w:rPr>
          <w:rFonts w:ascii="Verdana" w:eastAsia="Times New Roman" w:hAnsi="Verdana" w:cstheme="minorHAnsi"/>
          <w:color w:val="000000" w:themeColor="text1"/>
          <w:sz w:val="20"/>
          <w:szCs w:val="20"/>
          <w:lang w:eastAsia="nl-NL"/>
        </w:rPr>
        <w:t xml:space="preserve">oe vergaat het ze? </w:t>
      </w:r>
    </w:p>
    <w:p w:rsidR="007A1DBC" w:rsidRPr="0005289C" w:rsidRDefault="007A1DBC" w:rsidP="003D2D11">
      <w:pPr>
        <w:pStyle w:val="Lijstalinea"/>
        <w:numPr>
          <w:ilvl w:val="0"/>
          <w:numId w:val="20"/>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Zie jij jezelf ook vertrekken?</w:t>
      </w:r>
    </w:p>
    <w:p w:rsidR="003D2D11" w:rsidRPr="0005289C" w:rsidRDefault="003D2D11" w:rsidP="003D2D11">
      <w:pPr>
        <w:pStyle w:val="Lijstalinea"/>
        <w:numPr>
          <w:ilvl w:val="0"/>
          <w:numId w:val="20"/>
        </w:num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color w:val="000000" w:themeColor="text1"/>
          <w:sz w:val="20"/>
          <w:szCs w:val="20"/>
          <w:lang w:eastAsia="nl-NL"/>
        </w:rPr>
        <w:t>Waarom denk je dat programma zo populair is?</w:t>
      </w:r>
    </w:p>
    <w:p w:rsidR="00B8574E" w:rsidRPr="0005289C" w:rsidRDefault="00B8574E" w:rsidP="00B8574E">
      <w:p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p>
    <w:p w:rsidR="00B8574E" w:rsidRPr="00D14AF2" w:rsidRDefault="00B8574E" w:rsidP="00C71117">
      <w:pPr>
        <w:shd w:val="clear" w:color="auto" w:fill="FFFFFF"/>
        <w:spacing w:after="0" w:line="360" w:lineRule="auto"/>
        <w:textAlignment w:val="baseline"/>
        <w:rPr>
          <w:rFonts w:ascii="Verdana" w:eastAsia="Times New Roman" w:hAnsi="Verdana" w:cstheme="minorHAnsi"/>
          <w:color w:val="000000" w:themeColor="text1"/>
          <w:sz w:val="20"/>
          <w:szCs w:val="20"/>
          <w:lang w:eastAsia="nl-NL"/>
        </w:rPr>
      </w:pPr>
      <w:r w:rsidRPr="0005289C">
        <w:rPr>
          <w:rFonts w:ascii="Verdana" w:eastAsia="Times New Roman" w:hAnsi="Verdana" w:cstheme="minorHAnsi"/>
          <w:b/>
          <w:color w:val="000000" w:themeColor="text1"/>
          <w:sz w:val="20"/>
          <w:szCs w:val="20"/>
          <w:lang w:eastAsia="nl-NL"/>
        </w:rPr>
        <w:t xml:space="preserve">       9. ………….</w:t>
      </w:r>
      <w:r w:rsidRPr="0005289C">
        <w:rPr>
          <w:rFonts w:ascii="Verdana" w:eastAsia="Times New Roman" w:hAnsi="Verdana" w:cstheme="minorHAnsi"/>
          <w:b/>
          <w:color w:val="000000" w:themeColor="text1"/>
          <w:sz w:val="20"/>
          <w:szCs w:val="20"/>
          <w:lang w:eastAsia="nl-NL"/>
        </w:rPr>
        <w:br/>
      </w:r>
      <w:r w:rsidRPr="00D14AF2">
        <w:rPr>
          <w:rFonts w:ascii="Verdana" w:eastAsia="Times New Roman" w:hAnsi="Verdana" w:cstheme="minorHAnsi"/>
          <w:color w:val="000000" w:themeColor="text1"/>
          <w:sz w:val="20"/>
          <w:szCs w:val="20"/>
          <w:lang w:eastAsia="nl-NL"/>
        </w:rPr>
        <w:t>De onderwerpen kunnen door de docenten zelf vervangen of aangevuld worden.</w:t>
      </w:r>
    </w:p>
    <w:p w:rsidR="007A1DBC" w:rsidRPr="0005289C" w:rsidRDefault="007A1DBC" w:rsidP="008370EF">
      <w:pPr>
        <w:ind w:left="360"/>
        <w:rPr>
          <w:rFonts w:ascii="Verdana" w:hAnsi="Verdana" w:cstheme="minorHAnsi"/>
          <w:b/>
          <w:sz w:val="20"/>
          <w:szCs w:val="20"/>
        </w:rPr>
      </w:pPr>
      <w:bookmarkStart w:id="0" w:name="_GoBack"/>
      <w:bookmarkEnd w:id="0"/>
    </w:p>
    <w:sectPr w:rsidR="007A1DBC" w:rsidRPr="0005289C" w:rsidSect="003A57F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89C" w:rsidRDefault="0005289C" w:rsidP="0005289C">
      <w:pPr>
        <w:spacing w:after="0" w:line="240" w:lineRule="auto"/>
      </w:pPr>
      <w:r>
        <w:separator/>
      </w:r>
    </w:p>
  </w:endnote>
  <w:endnote w:type="continuationSeparator" w:id="0">
    <w:p w:rsidR="0005289C" w:rsidRDefault="0005289C" w:rsidP="00052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9C" w:rsidRPr="00CE4864" w:rsidRDefault="0005289C" w:rsidP="0005289C">
    <w:pPr>
      <w:pStyle w:val="Voettekst"/>
      <w:rPr>
        <w:rFonts w:ascii="Verdana" w:hAnsi="Verdana"/>
        <w:sz w:val="20"/>
        <w:szCs w:val="20"/>
      </w:rPr>
    </w:pPr>
    <w:r w:rsidRPr="00740583">
      <w:rPr>
        <w:rFonts w:ascii="Verdana" w:hAnsi="Verdana"/>
        <w:sz w:val="20"/>
        <w:szCs w:val="20"/>
      </w:rPr>
      <w:t xml:space="preserve">Stercollectie Nederlands | </w:t>
    </w:r>
    <w:r>
      <w:rPr>
        <w:rFonts w:ascii="Verdana" w:hAnsi="Verdana"/>
        <w:sz w:val="20"/>
        <w:szCs w:val="20"/>
      </w:rPr>
      <w:t>TOETS Schrijven | h45</w:t>
    </w:r>
  </w:p>
  <w:p w:rsidR="0005289C" w:rsidRDefault="000528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89C" w:rsidRDefault="0005289C" w:rsidP="0005289C">
      <w:pPr>
        <w:spacing w:after="0" w:line="240" w:lineRule="auto"/>
      </w:pPr>
      <w:r>
        <w:separator/>
      </w:r>
    </w:p>
  </w:footnote>
  <w:footnote w:type="continuationSeparator" w:id="0">
    <w:p w:rsidR="0005289C" w:rsidRDefault="0005289C" w:rsidP="00052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9C" w:rsidRPr="005944CA" w:rsidRDefault="0005289C" w:rsidP="0005289C">
    <w:pPr>
      <w:rPr>
        <w:rFonts w:ascii="Verdana" w:hAnsi="Verdana"/>
        <w:sz w:val="20"/>
        <w:szCs w:val="20"/>
        <w:lang w:val="en-GB"/>
      </w:rPr>
    </w:pPr>
    <w:r>
      <w:rPr>
        <w:noProof/>
        <w:lang w:eastAsia="nl-NL"/>
      </w:rPr>
      <w:drawing>
        <wp:anchor distT="0" distB="0" distL="114300" distR="114300" simplePos="0" relativeHeight="251659264" behindDoc="0" locked="0" layoutInCell="1" allowOverlap="1">
          <wp:simplePos x="0" y="0"/>
          <wp:positionH relativeFrom="column">
            <wp:posOffset>3967480</wp:posOffset>
          </wp:positionH>
          <wp:positionV relativeFrom="paragraph">
            <wp:posOffset>-306705</wp:posOffset>
          </wp:positionV>
          <wp:extent cx="1934845" cy="647700"/>
          <wp:effectExtent l="0" t="0" r="0"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20"/>
        <w:szCs w:val="20"/>
      </w:rPr>
      <w:t>Nederlands</w:t>
    </w:r>
  </w:p>
  <w:p w:rsidR="0005289C" w:rsidRDefault="0005289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31903"/>
    <w:multiLevelType w:val="multilevel"/>
    <w:tmpl w:val="7A6C20F2"/>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
      <w:lvlJc w:val="left"/>
      <w:pPr>
        <w:tabs>
          <w:tab w:val="num" w:pos="3600"/>
        </w:tabs>
        <w:ind w:left="3600" w:hanging="360"/>
      </w:pPr>
      <w:rPr>
        <w:rFonts w:ascii="Symbol" w:hAnsi="Symbol" w:hint="default"/>
        <w:sz w:val="20"/>
      </w:rPr>
    </w:lvl>
    <w:lvl w:ilvl="2" w:tentative="1">
      <w:start w:val="1"/>
      <w:numFmt w:val="bullet"/>
      <w:lvlText w:val=""/>
      <w:lvlJc w:val="left"/>
      <w:pPr>
        <w:tabs>
          <w:tab w:val="num" w:pos="4320"/>
        </w:tabs>
        <w:ind w:left="432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5760"/>
        </w:tabs>
        <w:ind w:left="5760" w:hanging="360"/>
      </w:pPr>
      <w:rPr>
        <w:rFonts w:ascii="Symbol" w:hAnsi="Symbol" w:hint="default"/>
        <w:sz w:val="20"/>
      </w:rPr>
    </w:lvl>
    <w:lvl w:ilvl="5" w:tentative="1">
      <w:start w:val="1"/>
      <w:numFmt w:val="bullet"/>
      <w:lvlText w:val=""/>
      <w:lvlJc w:val="left"/>
      <w:pPr>
        <w:tabs>
          <w:tab w:val="num" w:pos="6480"/>
        </w:tabs>
        <w:ind w:left="6480" w:hanging="360"/>
      </w:pPr>
      <w:rPr>
        <w:rFonts w:ascii="Symbol" w:hAnsi="Symbol" w:hint="default"/>
        <w:sz w:val="20"/>
      </w:rPr>
    </w:lvl>
    <w:lvl w:ilvl="6" w:tentative="1">
      <w:start w:val="1"/>
      <w:numFmt w:val="bullet"/>
      <w:lvlText w:val=""/>
      <w:lvlJc w:val="left"/>
      <w:pPr>
        <w:tabs>
          <w:tab w:val="num" w:pos="7200"/>
        </w:tabs>
        <w:ind w:left="7200" w:hanging="360"/>
      </w:pPr>
      <w:rPr>
        <w:rFonts w:ascii="Symbol" w:hAnsi="Symbol" w:hint="default"/>
        <w:sz w:val="20"/>
      </w:rPr>
    </w:lvl>
    <w:lvl w:ilvl="7" w:tentative="1">
      <w:start w:val="1"/>
      <w:numFmt w:val="bullet"/>
      <w:lvlText w:val=""/>
      <w:lvlJc w:val="left"/>
      <w:pPr>
        <w:tabs>
          <w:tab w:val="num" w:pos="7920"/>
        </w:tabs>
        <w:ind w:left="7920" w:hanging="360"/>
      </w:pPr>
      <w:rPr>
        <w:rFonts w:ascii="Symbol" w:hAnsi="Symbol" w:hint="default"/>
        <w:sz w:val="20"/>
      </w:rPr>
    </w:lvl>
    <w:lvl w:ilvl="8" w:tentative="1">
      <w:start w:val="1"/>
      <w:numFmt w:val="bullet"/>
      <w:lvlText w:val=""/>
      <w:lvlJc w:val="left"/>
      <w:pPr>
        <w:tabs>
          <w:tab w:val="num" w:pos="8640"/>
        </w:tabs>
        <w:ind w:left="8640" w:hanging="360"/>
      </w:pPr>
      <w:rPr>
        <w:rFonts w:ascii="Symbol" w:hAnsi="Symbol" w:hint="default"/>
        <w:sz w:val="20"/>
      </w:rPr>
    </w:lvl>
  </w:abstractNum>
  <w:abstractNum w:abstractNumId="1" w15:restartNumberingAfterBreak="0">
    <w:nsid w:val="17275F28"/>
    <w:multiLevelType w:val="hybridMultilevel"/>
    <w:tmpl w:val="75664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5F68CC"/>
    <w:multiLevelType w:val="hybridMultilevel"/>
    <w:tmpl w:val="897C022E"/>
    <w:lvl w:ilvl="0" w:tplc="2FE4CD6E">
      <w:start w:val="6"/>
      <w:numFmt w:val="decimal"/>
      <w:lvlText w:val="%1."/>
      <w:lvlJc w:val="left"/>
      <w:pPr>
        <w:ind w:left="720" w:hanging="360"/>
      </w:pPr>
      <w:rPr>
        <w:rFonts w:asciiTheme="minorHAnsi" w:eastAsia="Times New Roman" w:hAnsiTheme="minorHAnsi" w:cstheme="minorHAnsi" w:hint="default"/>
        <w:b/>
        <w:color w:val="333333"/>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F63D1E"/>
    <w:multiLevelType w:val="multilevel"/>
    <w:tmpl w:val="D958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6F5983"/>
    <w:multiLevelType w:val="hybridMultilevel"/>
    <w:tmpl w:val="77C08B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8365E8E"/>
    <w:multiLevelType w:val="hybridMultilevel"/>
    <w:tmpl w:val="88CA23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F37286"/>
    <w:multiLevelType w:val="hybridMultilevel"/>
    <w:tmpl w:val="C9123C7A"/>
    <w:lvl w:ilvl="0" w:tplc="04130001">
      <w:start w:val="1"/>
      <w:numFmt w:val="bullet"/>
      <w:lvlText w:val=""/>
      <w:lvlJc w:val="left"/>
      <w:pPr>
        <w:ind w:left="708" w:hanging="360"/>
      </w:pPr>
      <w:rPr>
        <w:rFonts w:ascii="Symbol" w:hAnsi="Symbol" w:hint="default"/>
      </w:rPr>
    </w:lvl>
    <w:lvl w:ilvl="1" w:tplc="04130003" w:tentative="1">
      <w:start w:val="1"/>
      <w:numFmt w:val="bullet"/>
      <w:lvlText w:val="o"/>
      <w:lvlJc w:val="left"/>
      <w:pPr>
        <w:ind w:left="1428" w:hanging="360"/>
      </w:pPr>
      <w:rPr>
        <w:rFonts w:ascii="Courier New" w:hAnsi="Courier New" w:cs="Courier New" w:hint="default"/>
      </w:rPr>
    </w:lvl>
    <w:lvl w:ilvl="2" w:tplc="04130005" w:tentative="1">
      <w:start w:val="1"/>
      <w:numFmt w:val="bullet"/>
      <w:lvlText w:val=""/>
      <w:lvlJc w:val="left"/>
      <w:pPr>
        <w:ind w:left="2148" w:hanging="360"/>
      </w:pPr>
      <w:rPr>
        <w:rFonts w:ascii="Wingdings" w:hAnsi="Wingdings" w:hint="default"/>
      </w:rPr>
    </w:lvl>
    <w:lvl w:ilvl="3" w:tplc="04130001" w:tentative="1">
      <w:start w:val="1"/>
      <w:numFmt w:val="bullet"/>
      <w:lvlText w:val=""/>
      <w:lvlJc w:val="left"/>
      <w:pPr>
        <w:ind w:left="2868" w:hanging="360"/>
      </w:pPr>
      <w:rPr>
        <w:rFonts w:ascii="Symbol" w:hAnsi="Symbol" w:hint="default"/>
      </w:rPr>
    </w:lvl>
    <w:lvl w:ilvl="4" w:tplc="04130003" w:tentative="1">
      <w:start w:val="1"/>
      <w:numFmt w:val="bullet"/>
      <w:lvlText w:val="o"/>
      <w:lvlJc w:val="left"/>
      <w:pPr>
        <w:ind w:left="3588" w:hanging="360"/>
      </w:pPr>
      <w:rPr>
        <w:rFonts w:ascii="Courier New" w:hAnsi="Courier New" w:cs="Courier New" w:hint="default"/>
      </w:rPr>
    </w:lvl>
    <w:lvl w:ilvl="5" w:tplc="04130005" w:tentative="1">
      <w:start w:val="1"/>
      <w:numFmt w:val="bullet"/>
      <w:lvlText w:val=""/>
      <w:lvlJc w:val="left"/>
      <w:pPr>
        <w:ind w:left="4308" w:hanging="360"/>
      </w:pPr>
      <w:rPr>
        <w:rFonts w:ascii="Wingdings" w:hAnsi="Wingdings" w:hint="default"/>
      </w:rPr>
    </w:lvl>
    <w:lvl w:ilvl="6" w:tplc="04130001" w:tentative="1">
      <w:start w:val="1"/>
      <w:numFmt w:val="bullet"/>
      <w:lvlText w:val=""/>
      <w:lvlJc w:val="left"/>
      <w:pPr>
        <w:ind w:left="5028" w:hanging="360"/>
      </w:pPr>
      <w:rPr>
        <w:rFonts w:ascii="Symbol" w:hAnsi="Symbol" w:hint="default"/>
      </w:rPr>
    </w:lvl>
    <w:lvl w:ilvl="7" w:tplc="04130003" w:tentative="1">
      <w:start w:val="1"/>
      <w:numFmt w:val="bullet"/>
      <w:lvlText w:val="o"/>
      <w:lvlJc w:val="left"/>
      <w:pPr>
        <w:ind w:left="5748" w:hanging="360"/>
      </w:pPr>
      <w:rPr>
        <w:rFonts w:ascii="Courier New" w:hAnsi="Courier New" w:cs="Courier New" w:hint="default"/>
      </w:rPr>
    </w:lvl>
    <w:lvl w:ilvl="8" w:tplc="04130005" w:tentative="1">
      <w:start w:val="1"/>
      <w:numFmt w:val="bullet"/>
      <w:lvlText w:val=""/>
      <w:lvlJc w:val="left"/>
      <w:pPr>
        <w:ind w:left="6468" w:hanging="360"/>
      </w:pPr>
      <w:rPr>
        <w:rFonts w:ascii="Wingdings" w:hAnsi="Wingdings" w:hint="default"/>
      </w:rPr>
    </w:lvl>
  </w:abstractNum>
  <w:abstractNum w:abstractNumId="7" w15:restartNumberingAfterBreak="0">
    <w:nsid w:val="347B2071"/>
    <w:multiLevelType w:val="hybridMultilevel"/>
    <w:tmpl w:val="8A1AA7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35836CE"/>
    <w:multiLevelType w:val="hybridMultilevel"/>
    <w:tmpl w:val="88580C56"/>
    <w:lvl w:ilvl="0" w:tplc="8AAC59B2">
      <w:start w:val="1"/>
      <w:numFmt w:val="decimal"/>
      <w:lvlText w:val="%1."/>
      <w:lvlJc w:val="left"/>
      <w:pPr>
        <w:ind w:left="720" w:hanging="360"/>
      </w:pPr>
      <w:rPr>
        <w:rFonts w:ascii="Verdana" w:hAnsi="Verdana" w:cstheme="minorHAnsi" w:hint="default"/>
        <w:b/>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8D37BEF"/>
    <w:multiLevelType w:val="hybridMultilevel"/>
    <w:tmpl w:val="8E748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A90CFE"/>
    <w:multiLevelType w:val="hybridMultilevel"/>
    <w:tmpl w:val="50A64B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863D51"/>
    <w:multiLevelType w:val="hybridMultilevel"/>
    <w:tmpl w:val="15E2C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DF715F2"/>
    <w:multiLevelType w:val="hybridMultilevel"/>
    <w:tmpl w:val="226281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EB33FA"/>
    <w:multiLevelType w:val="hybridMultilevel"/>
    <w:tmpl w:val="626058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0A1671"/>
    <w:multiLevelType w:val="hybridMultilevel"/>
    <w:tmpl w:val="3F1A18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9A0785D"/>
    <w:multiLevelType w:val="multilevel"/>
    <w:tmpl w:val="AFEEE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A267C62"/>
    <w:multiLevelType w:val="multilevel"/>
    <w:tmpl w:val="0D0E5488"/>
    <w:lvl w:ilvl="0">
      <w:start w:val="1"/>
      <w:numFmt w:val="bullet"/>
      <w:lvlText w:val=""/>
      <w:lvlJc w:val="left"/>
      <w:pPr>
        <w:tabs>
          <w:tab w:val="num" w:pos="744"/>
        </w:tabs>
        <w:ind w:left="744" w:hanging="360"/>
      </w:pPr>
      <w:rPr>
        <w:rFonts w:ascii="Symbol" w:hAnsi="Symbol" w:hint="default"/>
        <w:sz w:val="20"/>
      </w:rPr>
    </w:lvl>
    <w:lvl w:ilvl="1">
      <w:start w:val="3"/>
      <w:numFmt w:val="decimal"/>
      <w:lvlText w:val="%2."/>
      <w:lvlJc w:val="left"/>
      <w:pPr>
        <w:ind w:left="1464" w:hanging="360"/>
      </w:pPr>
      <w:rPr>
        <w:rFonts w:hint="default"/>
      </w:rPr>
    </w:lvl>
    <w:lvl w:ilvl="2" w:tentative="1">
      <w:start w:val="1"/>
      <w:numFmt w:val="bullet"/>
      <w:lvlText w:val=""/>
      <w:lvlJc w:val="left"/>
      <w:pPr>
        <w:tabs>
          <w:tab w:val="num" w:pos="2184"/>
        </w:tabs>
        <w:ind w:left="2184" w:hanging="360"/>
      </w:pPr>
      <w:rPr>
        <w:rFonts w:ascii="Symbol" w:hAnsi="Symbol" w:hint="default"/>
        <w:sz w:val="20"/>
      </w:rPr>
    </w:lvl>
    <w:lvl w:ilvl="3" w:tentative="1">
      <w:start w:val="1"/>
      <w:numFmt w:val="bullet"/>
      <w:lvlText w:val=""/>
      <w:lvlJc w:val="left"/>
      <w:pPr>
        <w:tabs>
          <w:tab w:val="num" w:pos="2904"/>
        </w:tabs>
        <w:ind w:left="2904" w:hanging="360"/>
      </w:pPr>
      <w:rPr>
        <w:rFonts w:ascii="Symbol" w:hAnsi="Symbol" w:hint="default"/>
        <w:sz w:val="20"/>
      </w:rPr>
    </w:lvl>
    <w:lvl w:ilvl="4" w:tentative="1">
      <w:start w:val="1"/>
      <w:numFmt w:val="bullet"/>
      <w:lvlText w:val=""/>
      <w:lvlJc w:val="left"/>
      <w:pPr>
        <w:tabs>
          <w:tab w:val="num" w:pos="3624"/>
        </w:tabs>
        <w:ind w:left="3624" w:hanging="360"/>
      </w:pPr>
      <w:rPr>
        <w:rFonts w:ascii="Symbol" w:hAnsi="Symbol" w:hint="default"/>
        <w:sz w:val="20"/>
      </w:rPr>
    </w:lvl>
    <w:lvl w:ilvl="5" w:tentative="1">
      <w:start w:val="1"/>
      <w:numFmt w:val="bullet"/>
      <w:lvlText w:val=""/>
      <w:lvlJc w:val="left"/>
      <w:pPr>
        <w:tabs>
          <w:tab w:val="num" w:pos="4344"/>
        </w:tabs>
        <w:ind w:left="4344" w:hanging="360"/>
      </w:pPr>
      <w:rPr>
        <w:rFonts w:ascii="Symbol" w:hAnsi="Symbol" w:hint="default"/>
        <w:sz w:val="20"/>
      </w:rPr>
    </w:lvl>
    <w:lvl w:ilvl="6" w:tentative="1">
      <w:start w:val="1"/>
      <w:numFmt w:val="bullet"/>
      <w:lvlText w:val=""/>
      <w:lvlJc w:val="left"/>
      <w:pPr>
        <w:tabs>
          <w:tab w:val="num" w:pos="5064"/>
        </w:tabs>
        <w:ind w:left="5064" w:hanging="360"/>
      </w:pPr>
      <w:rPr>
        <w:rFonts w:ascii="Symbol" w:hAnsi="Symbol" w:hint="default"/>
        <w:sz w:val="20"/>
      </w:rPr>
    </w:lvl>
    <w:lvl w:ilvl="7" w:tentative="1">
      <w:start w:val="1"/>
      <w:numFmt w:val="bullet"/>
      <w:lvlText w:val=""/>
      <w:lvlJc w:val="left"/>
      <w:pPr>
        <w:tabs>
          <w:tab w:val="num" w:pos="5784"/>
        </w:tabs>
        <w:ind w:left="5784" w:hanging="360"/>
      </w:pPr>
      <w:rPr>
        <w:rFonts w:ascii="Symbol" w:hAnsi="Symbol" w:hint="default"/>
        <w:sz w:val="20"/>
      </w:rPr>
    </w:lvl>
    <w:lvl w:ilvl="8" w:tentative="1">
      <w:start w:val="1"/>
      <w:numFmt w:val="bullet"/>
      <w:lvlText w:val=""/>
      <w:lvlJc w:val="left"/>
      <w:pPr>
        <w:tabs>
          <w:tab w:val="num" w:pos="6504"/>
        </w:tabs>
        <w:ind w:left="6504" w:hanging="360"/>
      </w:pPr>
      <w:rPr>
        <w:rFonts w:ascii="Symbol" w:hAnsi="Symbol" w:hint="default"/>
        <w:sz w:val="20"/>
      </w:rPr>
    </w:lvl>
  </w:abstractNum>
  <w:abstractNum w:abstractNumId="17" w15:restartNumberingAfterBreak="0">
    <w:nsid w:val="6B501F73"/>
    <w:multiLevelType w:val="hybridMultilevel"/>
    <w:tmpl w:val="76CE47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0947EF"/>
    <w:multiLevelType w:val="multilevel"/>
    <w:tmpl w:val="7A6C20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7246BF2"/>
    <w:multiLevelType w:val="hybridMultilevel"/>
    <w:tmpl w:val="7D709A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79602BC"/>
    <w:multiLevelType w:val="hybridMultilevel"/>
    <w:tmpl w:val="39E8ED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2"/>
  </w:num>
  <w:num w:numId="2">
    <w:abstractNumId w:val="0"/>
  </w:num>
  <w:num w:numId="3">
    <w:abstractNumId w:val="4"/>
  </w:num>
  <w:num w:numId="4">
    <w:abstractNumId w:val="16"/>
  </w:num>
  <w:num w:numId="5">
    <w:abstractNumId w:val="3"/>
  </w:num>
  <w:num w:numId="6">
    <w:abstractNumId w:val="7"/>
  </w:num>
  <w:num w:numId="7">
    <w:abstractNumId w:val="18"/>
  </w:num>
  <w:num w:numId="8">
    <w:abstractNumId w:val="15"/>
  </w:num>
  <w:num w:numId="9">
    <w:abstractNumId w:val="10"/>
  </w:num>
  <w:num w:numId="10">
    <w:abstractNumId w:val="8"/>
  </w:num>
  <w:num w:numId="11">
    <w:abstractNumId w:val="6"/>
  </w:num>
  <w:num w:numId="12">
    <w:abstractNumId w:val="5"/>
  </w:num>
  <w:num w:numId="13">
    <w:abstractNumId w:val="11"/>
  </w:num>
  <w:num w:numId="14">
    <w:abstractNumId w:val="13"/>
  </w:num>
  <w:num w:numId="15">
    <w:abstractNumId w:val="14"/>
  </w:num>
  <w:num w:numId="16">
    <w:abstractNumId w:val="17"/>
  </w:num>
  <w:num w:numId="17">
    <w:abstractNumId w:val="2"/>
  </w:num>
  <w:num w:numId="18">
    <w:abstractNumId w:val="20"/>
  </w:num>
  <w:num w:numId="19">
    <w:abstractNumId w:val="19"/>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370EF"/>
    <w:rsid w:val="00026A57"/>
    <w:rsid w:val="0005289C"/>
    <w:rsid w:val="00066A60"/>
    <w:rsid w:val="00092ABB"/>
    <w:rsid w:val="001A0EA3"/>
    <w:rsid w:val="002C4159"/>
    <w:rsid w:val="00354DC0"/>
    <w:rsid w:val="00394A56"/>
    <w:rsid w:val="003A57FA"/>
    <w:rsid w:val="003D2D11"/>
    <w:rsid w:val="004E7423"/>
    <w:rsid w:val="005B4307"/>
    <w:rsid w:val="005C1E1B"/>
    <w:rsid w:val="006533E3"/>
    <w:rsid w:val="007508DC"/>
    <w:rsid w:val="007A1DBC"/>
    <w:rsid w:val="007E6754"/>
    <w:rsid w:val="008370EF"/>
    <w:rsid w:val="008F76D3"/>
    <w:rsid w:val="009F767D"/>
    <w:rsid w:val="00A80F4B"/>
    <w:rsid w:val="00A86C84"/>
    <w:rsid w:val="00B24632"/>
    <w:rsid w:val="00B67A81"/>
    <w:rsid w:val="00B8574E"/>
    <w:rsid w:val="00C13A7D"/>
    <w:rsid w:val="00C21294"/>
    <w:rsid w:val="00C37058"/>
    <w:rsid w:val="00C71117"/>
    <w:rsid w:val="00CC1140"/>
    <w:rsid w:val="00D14AF2"/>
    <w:rsid w:val="00DF14C5"/>
    <w:rsid w:val="00F37286"/>
    <w:rsid w:val="00FB09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14B61F6-5C2F-4CF4-984F-71C8E37F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508DC"/>
  </w:style>
  <w:style w:type="paragraph" w:styleId="Kop1">
    <w:name w:val="heading 1"/>
    <w:basedOn w:val="Standaard"/>
    <w:link w:val="Kop1Char"/>
    <w:uiPriority w:val="9"/>
    <w:qFormat/>
    <w:rsid w:val="007508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7508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8370E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08D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508DC"/>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uiPriority w:val="10"/>
    <w:qFormat/>
    <w:rsid w:val="007508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508DC"/>
    <w:rPr>
      <w:rFonts w:asciiTheme="majorHAnsi" w:eastAsiaTheme="majorEastAsia" w:hAnsiTheme="majorHAnsi" w:cstheme="majorBidi"/>
      <w:color w:val="17365D" w:themeColor="text2" w:themeShade="BF"/>
      <w:spacing w:val="5"/>
      <w:kern w:val="28"/>
      <w:sz w:val="52"/>
      <w:szCs w:val="52"/>
    </w:rPr>
  </w:style>
  <w:style w:type="character" w:styleId="Zwaar">
    <w:name w:val="Strong"/>
    <w:basedOn w:val="Standaardalinea-lettertype"/>
    <w:uiPriority w:val="22"/>
    <w:qFormat/>
    <w:rsid w:val="007508DC"/>
    <w:rPr>
      <w:b/>
      <w:bCs/>
    </w:rPr>
  </w:style>
  <w:style w:type="character" w:styleId="Nadruk">
    <w:name w:val="Emphasis"/>
    <w:basedOn w:val="Standaardalinea-lettertype"/>
    <w:uiPriority w:val="20"/>
    <w:qFormat/>
    <w:rsid w:val="007508DC"/>
    <w:rPr>
      <w:i/>
      <w:iCs/>
    </w:rPr>
  </w:style>
  <w:style w:type="paragraph" w:styleId="Geenafstand">
    <w:name w:val="No Spacing"/>
    <w:uiPriority w:val="1"/>
    <w:qFormat/>
    <w:rsid w:val="007508DC"/>
    <w:pPr>
      <w:spacing w:after="0" w:line="240" w:lineRule="auto"/>
    </w:pPr>
  </w:style>
  <w:style w:type="paragraph" w:styleId="Lijstalinea">
    <w:name w:val="List Paragraph"/>
    <w:basedOn w:val="Standaard"/>
    <w:uiPriority w:val="34"/>
    <w:qFormat/>
    <w:rsid w:val="007508DC"/>
    <w:pPr>
      <w:ind w:left="720"/>
      <w:contextualSpacing/>
    </w:pPr>
  </w:style>
  <w:style w:type="character" w:customStyle="1" w:styleId="Kop3Char">
    <w:name w:val="Kop 3 Char"/>
    <w:basedOn w:val="Standaardalinea-lettertype"/>
    <w:link w:val="Kop3"/>
    <w:uiPriority w:val="9"/>
    <w:rsid w:val="008370EF"/>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8370E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21294"/>
    <w:rPr>
      <w:color w:val="0000FF"/>
      <w:u w:val="single"/>
    </w:rPr>
  </w:style>
  <w:style w:type="paragraph" w:styleId="Koptekst">
    <w:name w:val="header"/>
    <w:basedOn w:val="Standaard"/>
    <w:link w:val="KoptekstChar"/>
    <w:uiPriority w:val="99"/>
    <w:unhideWhenUsed/>
    <w:rsid w:val="000528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289C"/>
  </w:style>
  <w:style w:type="paragraph" w:styleId="Voettekst">
    <w:name w:val="footer"/>
    <w:basedOn w:val="Standaard"/>
    <w:link w:val="VoettekstChar"/>
    <w:uiPriority w:val="99"/>
    <w:unhideWhenUsed/>
    <w:rsid w:val="000528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2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297065">
      <w:bodyDiv w:val="1"/>
      <w:marLeft w:val="0"/>
      <w:marRight w:val="0"/>
      <w:marTop w:val="0"/>
      <w:marBottom w:val="0"/>
      <w:divBdr>
        <w:top w:val="none" w:sz="0" w:space="0" w:color="auto"/>
        <w:left w:val="none" w:sz="0" w:space="0" w:color="auto"/>
        <w:bottom w:val="none" w:sz="0" w:space="0" w:color="auto"/>
        <w:right w:val="none" w:sz="0" w:space="0" w:color="auto"/>
      </w:divBdr>
    </w:div>
    <w:div w:id="476843132">
      <w:bodyDiv w:val="1"/>
      <w:marLeft w:val="0"/>
      <w:marRight w:val="0"/>
      <w:marTop w:val="0"/>
      <w:marBottom w:val="0"/>
      <w:divBdr>
        <w:top w:val="none" w:sz="0" w:space="0" w:color="auto"/>
        <w:left w:val="none" w:sz="0" w:space="0" w:color="auto"/>
        <w:bottom w:val="none" w:sz="0" w:space="0" w:color="auto"/>
        <w:right w:val="none" w:sz="0" w:space="0" w:color="auto"/>
      </w:divBdr>
    </w:div>
    <w:div w:id="480586176">
      <w:bodyDiv w:val="1"/>
      <w:marLeft w:val="0"/>
      <w:marRight w:val="0"/>
      <w:marTop w:val="0"/>
      <w:marBottom w:val="0"/>
      <w:divBdr>
        <w:top w:val="none" w:sz="0" w:space="0" w:color="auto"/>
        <w:left w:val="none" w:sz="0" w:space="0" w:color="auto"/>
        <w:bottom w:val="none" w:sz="0" w:space="0" w:color="auto"/>
        <w:right w:val="none" w:sz="0" w:space="0" w:color="auto"/>
      </w:divBdr>
    </w:div>
    <w:div w:id="514611607">
      <w:bodyDiv w:val="1"/>
      <w:marLeft w:val="0"/>
      <w:marRight w:val="0"/>
      <w:marTop w:val="0"/>
      <w:marBottom w:val="0"/>
      <w:divBdr>
        <w:top w:val="none" w:sz="0" w:space="0" w:color="auto"/>
        <w:left w:val="none" w:sz="0" w:space="0" w:color="auto"/>
        <w:bottom w:val="none" w:sz="0" w:space="0" w:color="auto"/>
        <w:right w:val="none" w:sz="0" w:space="0" w:color="auto"/>
      </w:divBdr>
    </w:div>
    <w:div w:id="566840982">
      <w:bodyDiv w:val="1"/>
      <w:marLeft w:val="0"/>
      <w:marRight w:val="0"/>
      <w:marTop w:val="0"/>
      <w:marBottom w:val="0"/>
      <w:divBdr>
        <w:top w:val="none" w:sz="0" w:space="0" w:color="auto"/>
        <w:left w:val="none" w:sz="0" w:space="0" w:color="auto"/>
        <w:bottom w:val="none" w:sz="0" w:space="0" w:color="auto"/>
        <w:right w:val="none" w:sz="0" w:space="0" w:color="auto"/>
      </w:divBdr>
    </w:div>
    <w:div w:id="584648779">
      <w:bodyDiv w:val="1"/>
      <w:marLeft w:val="0"/>
      <w:marRight w:val="0"/>
      <w:marTop w:val="0"/>
      <w:marBottom w:val="0"/>
      <w:divBdr>
        <w:top w:val="none" w:sz="0" w:space="0" w:color="auto"/>
        <w:left w:val="none" w:sz="0" w:space="0" w:color="auto"/>
        <w:bottom w:val="none" w:sz="0" w:space="0" w:color="auto"/>
        <w:right w:val="none" w:sz="0" w:space="0" w:color="auto"/>
      </w:divBdr>
    </w:div>
    <w:div w:id="728727438">
      <w:bodyDiv w:val="1"/>
      <w:marLeft w:val="0"/>
      <w:marRight w:val="0"/>
      <w:marTop w:val="0"/>
      <w:marBottom w:val="0"/>
      <w:divBdr>
        <w:top w:val="none" w:sz="0" w:space="0" w:color="auto"/>
        <w:left w:val="none" w:sz="0" w:space="0" w:color="auto"/>
        <w:bottom w:val="none" w:sz="0" w:space="0" w:color="auto"/>
        <w:right w:val="none" w:sz="0" w:space="0" w:color="auto"/>
      </w:divBdr>
    </w:div>
    <w:div w:id="924921750">
      <w:bodyDiv w:val="1"/>
      <w:marLeft w:val="0"/>
      <w:marRight w:val="0"/>
      <w:marTop w:val="0"/>
      <w:marBottom w:val="0"/>
      <w:divBdr>
        <w:top w:val="none" w:sz="0" w:space="0" w:color="auto"/>
        <w:left w:val="none" w:sz="0" w:space="0" w:color="auto"/>
        <w:bottom w:val="none" w:sz="0" w:space="0" w:color="auto"/>
        <w:right w:val="none" w:sz="0" w:space="0" w:color="auto"/>
      </w:divBdr>
    </w:div>
    <w:div w:id="1134442258">
      <w:bodyDiv w:val="1"/>
      <w:marLeft w:val="0"/>
      <w:marRight w:val="0"/>
      <w:marTop w:val="0"/>
      <w:marBottom w:val="0"/>
      <w:divBdr>
        <w:top w:val="none" w:sz="0" w:space="0" w:color="auto"/>
        <w:left w:val="none" w:sz="0" w:space="0" w:color="auto"/>
        <w:bottom w:val="none" w:sz="0" w:space="0" w:color="auto"/>
        <w:right w:val="none" w:sz="0" w:space="0" w:color="auto"/>
      </w:divBdr>
    </w:div>
    <w:div w:id="1324356866">
      <w:bodyDiv w:val="1"/>
      <w:marLeft w:val="0"/>
      <w:marRight w:val="0"/>
      <w:marTop w:val="0"/>
      <w:marBottom w:val="0"/>
      <w:divBdr>
        <w:top w:val="none" w:sz="0" w:space="0" w:color="auto"/>
        <w:left w:val="none" w:sz="0" w:space="0" w:color="auto"/>
        <w:bottom w:val="none" w:sz="0" w:space="0" w:color="auto"/>
        <w:right w:val="none" w:sz="0" w:space="0" w:color="auto"/>
      </w:divBdr>
    </w:div>
    <w:div w:id="1435008375">
      <w:bodyDiv w:val="1"/>
      <w:marLeft w:val="0"/>
      <w:marRight w:val="0"/>
      <w:marTop w:val="0"/>
      <w:marBottom w:val="0"/>
      <w:divBdr>
        <w:top w:val="none" w:sz="0" w:space="0" w:color="auto"/>
        <w:left w:val="none" w:sz="0" w:space="0" w:color="auto"/>
        <w:bottom w:val="none" w:sz="0" w:space="0" w:color="auto"/>
        <w:right w:val="none" w:sz="0" w:space="0" w:color="auto"/>
      </w:divBdr>
    </w:div>
    <w:div w:id="1544559976">
      <w:bodyDiv w:val="1"/>
      <w:marLeft w:val="0"/>
      <w:marRight w:val="0"/>
      <w:marTop w:val="0"/>
      <w:marBottom w:val="0"/>
      <w:divBdr>
        <w:top w:val="none" w:sz="0" w:space="0" w:color="auto"/>
        <w:left w:val="none" w:sz="0" w:space="0" w:color="auto"/>
        <w:bottom w:val="none" w:sz="0" w:space="0" w:color="auto"/>
        <w:right w:val="none" w:sz="0" w:space="0" w:color="auto"/>
      </w:divBdr>
    </w:div>
    <w:div w:id="2099786173">
      <w:bodyDiv w:val="1"/>
      <w:marLeft w:val="0"/>
      <w:marRight w:val="0"/>
      <w:marTop w:val="0"/>
      <w:marBottom w:val="0"/>
      <w:divBdr>
        <w:top w:val="none" w:sz="0" w:space="0" w:color="auto"/>
        <w:left w:val="none" w:sz="0" w:space="0" w:color="auto"/>
        <w:bottom w:val="none" w:sz="0" w:space="0" w:color="auto"/>
        <w:right w:val="none" w:sz="0" w:space="0" w:color="auto"/>
      </w:divBdr>
    </w:div>
    <w:div w:id="2125494039">
      <w:bodyDiv w:val="1"/>
      <w:marLeft w:val="0"/>
      <w:marRight w:val="0"/>
      <w:marTop w:val="0"/>
      <w:marBottom w:val="0"/>
      <w:divBdr>
        <w:top w:val="none" w:sz="0" w:space="0" w:color="auto"/>
        <w:left w:val="none" w:sz="0" w:space="0" w:color="auto"/>
        <w:bottom w:val="none" w:sz="0" w:space="0" w:color="auto"/>
        <w:right w:val="none" w:sz="0" w:space="0" w:color="auto"/>
      </w:divBdr>
    </w:div>
    <w:div w:id="2130121421">
      <w:bodyDiv w:val="1"/>
      <w:marLeft w:val="0"/>
      <w:marRight w:val="0"/>
      <w:marTop w:val="0"/>
      <w:marBottom w:val="0"/>
      <w:divBdr>
        <w:top w:val="none" w:sz="0" w:space="0" w:color="auto"/>
        <w:left w:val="none" w:sz="0" w:space="0" w:color="auto"/>
        <w:bottom w:val="none" w:sz="0" w:space="0" w:color="auto"/>
        <w:right w:val="none" w:sz="0" w:space="0" w:color="auto"/>
      </w:divBdr>
      <w:divsChild>
        <w:div w:id="310409685">
          <w:blockQuote w:val="1"/>
          <w:marLeft w:val="0"/>
          <w:marRight w:val="0"/>
          <w:marTop w:val="276"/>
          <w:marBottom w:val="276"/>
          <w:divBdr>
            <w:top w:val="none" w:sz="0" w:space="0" w:color="auto"/>
            <w:left w:val="none" w:sz="0" w:space="0" w:color="auto"/>
            <w:bottom w:val="none" w:sz="0" w:space="0" w:color="auto"/>
            <w:right w:val="none" w:sz="0" w:space="0" w:color="auto"/>
          </w:divBdr>
        </w:div>
      </w:divsChild>
    </w:div>
    <w:div w:id="214376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1056</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Marsman</dc:creator>
  <cp:lastModifiedBy>Leontine de Jong</cp:lastModifiedBy>
  <cp:revision>10</cp:revision>
  <dcterms:created xsi:type="dcterms:W3CDTF">2017-09-28T13:38:00Z</dcterms:created>
  <dcterms:modified xsi:type="dcterms:W3CDTF">2018-02-01T13:19:00Z</dcterms:modified>
</cp:coreProperties>
</file>